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B54" w:rsidRDefault="002867DD" w:rsidP="002867DD">
      <w:pPr>
        <w:bidi w:val="0"/>
        <w:spacing w:line="360" w:lineRule="auto"/>
        <w:ind w:left="720"/>
        <w:jc w:val="center"/>
        <w:rPr>
          <w:rFonts w:cs="Times New Roman"/>
          <w:b/>
          <w:bCs/>
          <w:highlight w:val="lightGray"/>
        </w:rPr>
      </w:pPr>
      <w:r>
        <w:rPr>
          <w:rFonts w:cs="Times New Roman"/>
          <w:b/>
          <w:bCs/>
          <w:highlight w:val="lightGray"/>
        </w:rPr>
        <w:t>COURSE SPECIFICATION</w:t>
      </w:r>
    </w:p>
    <w:p w:rsidR="002867DD" w:rsidRPr="00761A85" w:rsidRDefault="002867DD" w:rsidP="002867DD">
      <w:pPr>
        <w:numPr>
          <w:ilvl w:val="0"/>
          <w:numId w:val="3"/>
        </w:numPr>
        <w:bidi w:val="0"/>
        <w:spacing w:line="360" w:lineRule="auto"/>
        <w:rPr>
          <w:rFonts w:cs="Times New Roman"/>
          <w:b/>
          <w:bCs/>
          <w:highlight w:val="lightGray"/>
        </w:rPr>
      </w:pPr>
      <w:r>
        <w:rPr>
          <w:rFonts w:cs="Times New Roman"/>
          <w:b/>
          <w:bCs/>
          <w:highlight w:val="lightGray"/>
        </w:rPr>
        <w:t>Course Data</w:t>
      </w:r>
    </w:p>
    <w:tbl>
      <w:tblPr>
        <w:tblStyle w:val="TableGrid"/>
        <w:tblW w:w="0" w:type="auto"/>
        <w:tblLook w:val="04A0"/>
      </w:tblPr>
      <w:tblGrid>
        <w:gridCol w:w="4077"/>
        <w:gridCol w:w="5777"/>
      </w:tblGrid>
      <w:tr w:rsidR="00864ED5" w:rsidTr="00037F8E">
        <w:tc>
          <w:tcPr>
            <w:tcW w:w="4077" w:type="dxa"/>
          </w:tcPr>
          <w:p w:rsidR="00864ED5" w:rsidRPr="00B83394" w:rsidRDefault="00864ED5" w:rsidP="00864ED5">
            <w:pPr>
              <w:bidi w:val="0"/>
              <w:rPr>
                <w:rFonts w:cs="Times New Roman"/>
                <w:b/>
                <w:bCs/>
                <w:sz w:val="24"/>
                <w:szCs w:val="24"/>
              </w:rPr>
            </w:pPr>
            <w:r w:rsidRPr="00B83394">
              <w:rPr>
                <w:rFonts w:cs="Times New Roman"/>
                <w:b/>
                <w:bCs/>
                <w:sz w:val="24"/>
                <w:szCs w:val="24"/>
              </w:rPr>
              <w:t xml:space="preserve">Course </w:t>
            </w:r>
            <w:r w:rsidR="00F30284">
              <w:rPr>
                <w:rFonts w:cs="Times New Roman"/>
                <w:b/>
                <w:bCs/>
                <w:sz w:val="24"/>
                <w:szCs w:val="24"/>
              </w:rPr>
              <w:t>Title</w:t>
            </w:r>
          </w:p>
        </w:tc>
        <w:tc>
          <w:tcPr>
            <w:tcW w:w="5777" w:type="dxa"/>
          </w:tcPr>
          <w:p w:rsidR="00864ED5" w:rsidRPr="00B83394" w:rsidRDefault="00DF785D" w:rsidP="00864ED5">
            <w:pPr>
              <w:bidi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Engineering </w:t>
            </w:r>
            <w:r w:rsidR="004619E5">
              <w:rPr>
                <w:rFonts w:cs="Times New Roman"/>
                <w:sz w:val="24"/>
                <w:szCs w:val="24"/>
              </w:rPr>
              <w:t>Mathematics (4</w:t>
            </w:r>
            <w:r w:rsidR="00C57805">
              <w:rPr>
                <w:rFonts w:cs="Times New Roman"/>
                <w:sz w:val="24"/>
                <w:szCs w:val="24"/>
              </w:rPr>
              <w:t xml:space="preserve">) </w:t>
            </w:r>
            <w:r w:rsidR="00864ED5" w:rsidRPr="00B83394">
              <w:rPr>
                <w:rFonts w:cs="Times New Roman"/>
                <w:sz w:val="24"/>
                <w:szCs w:val="24"/>
              </w:rPr>
              <w:t xml:space="preserve">               </w:t>
            </w:r>
            <w:r w:rsidR="00037F8E" w:rsidRPr="00B83394">
              <w:rPr>
                <w:rFonts w:cs="Times New Roman"/>
                <w:sz w:val="24"/>
                <w:szCs w:val="24"/>
              </w:rPr>
              <w:t xml:space="preserve">   </w:t>
            </w:r>
            <w:r w:rsidR="007064EA">
              <w:rPr>
                <w:rFonts w:cs="Times New Roman"/>
                <w:sz w:val="24"/>
                <w:szCs w:val="24"/>
              </w:rPr>
              <w:t>Code: EMP</w:t>
            </w:r>
            <w:r w:rsidR="004619E5">
              <w:rPr>
                <w:rFonts w:cs="Times New Roman"/>
                <w:sz w:val="24"/>
                <w:szCs w:val="24"/>
              </w:rPr>
              <w:t xml:space="preserve"> 2</w:t>
            </w:r>
            <w:r w:rsidR="00864ED5" w:rsidRPr="00B83394">
              <w:rPr>
                <w:rFonts w:cs="Times New Roman"/>
                <w:sz w:val="24"/>
                <w:szCs w:val="24"/>
              </w:rPr>
              <w:t>0</w:t>
            </w:r>
            <w:r w:rsidR="004619E5"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864ED5" w:rsidTr="00037F8E">
        <w:tc>
          <w:tcPr>
            <w:tcW w:w="4077" w:type="dxa"/>
          </w:tcPr>
          <w:p w:rsidR="00864ED5" w:rsidRPr="00B83394" w:rsidRDefault="00864ED5" w:rsidP="00864ED5">
            <w:pPr>
              <w:bidi w:val="0"/>
              <w:rPr>
                <w:rFonts w:cs="Times New Roman"/>
                <w:b/>
                <w:bCs/>
                <w:sz w:val="24"/>
                <w:szCs w:val="24"/>
              </w:rPr>
            </w:pPr>
            <w:r w:rsidRPr="00B83394">
              <w:rPr>
                <w:rFonts w:cs="Times New Roman"/>
                <w:b/>
                <w:bCs/>
                <w:sz w:val="24"/>
                <w:szCs w:val="24"/>
              </w:rPr>
              <w:t>Academic year  / Semester</w:t>
            </w:r>
          </w:p>
        </w:tc>
        <w:tc>
          <w:tcPr>
            <w:tcW w:w="5777" w:type="dxa"/>
          </w:tcPr>
          <w:p w:rsidR="00864ED5" w:rsidRPr="00B83394" w:rsidRDefault="004619E5" w:rsidP="00864ED5">
            <w:pPr>
              <w:bidi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2014 / 2015</w:t>
            </w:r>
            <w:r w:rsidR="00864ED5" w:rsidRPr="00B83394">
              <w:rPr>
                <w:rFonts w:cs="Times New Roman"/>
                <w:sz w:val="24"/>
                <w:szCs w:val="24"/>
              </w:rPr>
              <w:t xml:space="preserve">,  </w:t>
            </w:r>
            <w:r>
              <w:rPr>
                <w:sz w:val="24"/>
                <w:szCs w:val="24"/>
              </w:rPr>
              <w:t>Second</w:t>
            </w:r>
            <w:r w:rsidR="007064EA">
              <w:rPr>
                <w:sz w:val="24"/>
                <w:szCs w:val="24"/>
              </w:rPr>
              <w:t xml:space="preserve"> semester</w:t>
            </w:r>
          </w:p>
        </w:tc>
      </w:tr>
      <w:tr w:rsidR="00864ED5" w:rsidTr="00037F8E">
        <w:tc>
          <w:tcPr>
            <w:tcW w:w="4077" w:type="dxa"/>
          </w:tcPr>
          <w:p w:rsidR="00864ED5" w:rsidRPr="00B83394" w:rsidRDefault="00864ED5" w:rsidP="00864ED5">
            <w:pPr>
              <w:bidi w:val="0"/>
              <w:rPr>
                <w:rFonts w:cs="Times New Roman"/>
                <w:b/>
                <w:bCs/>
                <w:sz w:val="24"/>
                <w:szCs w:val="24"/>
              </w:rPr>
            </w:pPr>
            <w:r w:rsidRPr="00B83394">
              <w:rPr>
                <w:rFonts w:cs="Times New Roman"/>
                <w:b/>
                <w:bCs/>
                <w:sz w:val="24"/>
                <w:szCs w:val="24"/>
              </w:rPr>
              <w:t>Program on which the course is given</w:t>
            </w:r>
          </w:p>
        </w:tc>
        <w:tc>
          <w:tcPr>
            <w:tcW w:w="5777" w:type="dxa"/>
          </w:tcPr>
          <w:p w:rsidR="00864ED5" w:rsidRPr="00B83394" w:rsidRDefault="007064EA" w:rsidP="00864ED5">
            <w:pPr>
              <w:bidi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Energy and</w:t>
            </w:r>
            <w:r w:rsidR="00E859E4">
              <w:rPr>
                <w:rFonts w:cs="Times New Roman"/>
                <w:sz w:val="24"/>
                <w:szCs w:val="24"/>
              </w:rPr>
              <w:t xml:space="preserve"> </w:t>
            </w:r>
            <w:r w:rsidR="00E859E4" w:rsidRPr="00E859E4">
              <w:rPr>
                <w:rFonts w:cs="Times New Roman"/>
                <w:sz w:val="24"/>
                <w:szCs w:val="24"/>
              </w:rPr>
              <w:t>Sustainable Energy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="00864ED5" w:rsidRPr="00B83394">
              <w:rPr>
                <w:rFonts w:cs="Times New Roman"/>
                <w:sz w:val="24"/>
                <w:szCs w:val="24"/>
              </w:rPr>
              <w:t xml:space="preserve"> </w:t>
            </w:r>
          </w:p>
        </w:tc>
      </w:tr>
      <w:tr w:rsidR="00864ED5" w:rsidTr="00037F8E">
        <w:tc>
          <w:tcPr>
            <w:tcW w:w="4077" w:type="dxa"/>
          </w:tcPr>
          <w:p w:rsidR="00864ED5" w:rsidRPr="00B83394" w:rsidRDefault="00864ED5" w:rsidP="00864ED5">
            <w:pPr>
              <w:bidi w:val="0"/>
              <w:rPr>
                <w:rFonts w:cs="Times New Roman"/>
                <w:b/>
                <w:bCs/>
                <w:sz w:val="24"/>
                <w:szCs w:val="24"/>
              </w:rPr>
            </w:pPr>
            <w:r w:rsidRPr="00B83394">
              <w:rPr>
                <w:rFonts w:cs="Times New Roman"/>
                <w:b/>
                <w:bCs/>
                <w:sz w:val="24"/>
                <w:szCs w:val="24"/>
              </w:rPr>
              <w:t>Major or Minor element of program</w:t>
            </w:r>
          </w:p>
        </w:tc>
        <w:tc>
          <w:tcPr>
            <w:tcW w:w="5777" w:type="dxa"/>
          </w:tcPr>
          <w:p w:rsidR="00864ED5" w:rsidRPr="003E2D45" w:rsidRDefault="00864ED5" w:rsidP="00864ED5">
            <w:pPr>
              <w:bidi w:val="0"/>
              <w:rPr>
                <w:rFonts w:cs="Times New Roman"/>
                <w:sz w:val="24"/>
                <w:szCs w:val="24"/>
              </w:rPr>
            </w:pPr>
            <w:r w:rsidRPr="003E2D45">
              <w:rPr>
                <w:rFonts w:cs="Times New Roman"/>
                <w:sz w:val="24"/>
                <w:szCs w:val="24"/>
              </w:rPr>
              <w:t>Major</w:t>
            </w:r>
          </w:p>
        </w:tc>
      </w:tr>
      <w:tr w:rsidR="00037F8E" w:rsidTr="00037F8E">
        <w:tc>
          <w:tcPr>
            <w:tcW w:w="4077" w:type="dxa"/>
          </w:tcPr>
          <w:p w:rsidR="00037F8E" w:rsidRPr="00B83394" w:rsidRDefault="00B83394" w:rsidP="00B83394">
            <w:pPr>
              <w:bidi w:val="0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Prerequisites</w:t>
            </w:r>
            <w:r w:rsidR="00037F8E" w:rsidRPr="00B83394">
              <w:rPr>
                <w:b/>
                <w:bCs/>
                <w:sz w:val="24"/>
                <w:szCs w:val="24"/>
              </w:rPr>
              <w:t xml:space="preserve">                                              </w:t>
            </w:r>
          </w:p>
        </w:tc>
        <w:tc>
          <w:tcPr>
            <w:tcW w:w="5777" w:type="dxa"/>
          </w:tcPr>
          <w:p w:rsidR="00037F8E" w:rsidRPr="003E2D45" w:rsidRDefault="003E2D45" w:rsidP="00037F8E">
            <w:pPr>
              <w:bidi w:val="0"/>
              <w:rPr>
                <w:rFonts w:cs="Times New Roman"/>
                <w:sz w:val="24"/>
                <w:szCs w:val="24"/>
              </w:rPr>
            </w:pPr>
            <w:r w:rsidRPr="003E2D45">
              <w:rPr>
                <w:rFonts w:cs="Times New Roman"/>
                <w:sz w:val="24"/>
                <w:szCs w:val="24"/>
              </w:rPr>
              <w:t>EMP 201</w:t>
            </w:r>
            <w:r w:rsidR="00B83394" w:rsidRPr="003E2D45">
              <w:rPr>
                <w:rFonts w:cs="Times New Roman"/>
                <w:sz w:val="24"/>
                <w:szCs w:val="24"/>
              </w:rPr>
              <w:t xml:space="preserve">  </w:t>
            </w:r>
          </w:p>
        </w:tc>
      </w:tr>
      <w:tr w:rsidR="00B83394" w:rsidTr="00037F8E">
        <w:tc>
          <w:tcPr>
            <w:tcW w:w="4077" w:type="dxa"/>
          </w:tcPr>
          <w:p w:rsidR="00B83394" w:rsidRPr="00B83394" w:rsidRDefault="00B83394" w:rsidP="00864ED5">
            <w:pPr>
              <w:bidi w:val="0"/>
              <w:rPr>
                <w:b/>
                <w:bCs/>
                <w:sz w:val="24"/>
                <w:szCs w:val="24"/>
              </w:rPr>
            </w:pPr>
            <w:r w:rsidRPr="00B83394">
              <w:rPr>
                <w:b/>
                <w:bCs/>
                <w:sz w:val="24"/>
                <w:szCs w:val="24"/>
              </w:rPr>
              <w:t>Credit hours</w:t>
            </w:r>
          </w:p>
        </w:tc>
        <w:tc>
          <w:tcPr>
            <w:tcW w:w="5777" w:type="dxa"/>
          </w:tcPr>
          <w:p w:rsidR="00B83394" w:rsidRPr="00B83394" w:rsidRDefault="00B83394" w:rsidP="00037F8E">
            <w:pPr>
              <w:bidi w:val="0"/>
              <w:rPr>
                <w:rFonts w:cs="Times New Roman"/>
                <w:sz w:val="24"/>
                <w:szCs w:val="24"/>
              </w:rPr>
            </w:pPr>
            <w:r w:rsidRPr="00B83394">
              <w:rPr>
                <w:rFonts w:cs="Times New Roman"/>
                <w:sz w:val="24"/>
                <w:szCs w:val="24"/>
              </w:rPr>
              <w:t xml:space="preserve"> 3           </w:t>
            </w:r>
          </w:p>
        </w:tc>
      </w:tr>
      <w:tr w:rsidR="00B83394" w:rsidTr="00037F8E">
        <w:tc>
          <w:tcPr>
            <w:tcW w:w="4077" w:type="dxa"/>
          </w:tcPr>
          <w:p w:rsidR="00B83394" w:rsidRPr="00B83394" w:rsidRDefault="00B83394" w:rsidP="00864ED5">
            <w:pPr>
              <w:bidi w:val="0"/>
              <w:rPr>
                <w:b/>
                <w:bCs/>
                <w:sz w:val="24"/>
                <w:szCs w:val="24"/>
              </w:rPr>
            </w:pPr>
            <w:r w:rsidRPr="00B83394">
              <w:rPr>
                <w:b/>
                <w:bCs/>
                <w:sz w:val="24"/>
                <w:szCs w:val="24"/>
              </w:rPr>
              <w:t>Contact hours per week</w:t>
            </w:r>
          </w:p>
        </w:tc>
        <w:tc>
          <w:tcPr>
            <w:tcW w:w="5777" w:type="dxa"/>
          </w:tcPr>
          <w:p w:rsidR="00B83394" w:rsidRPr="00B83394" w:rsidRDefault="007064EA" w:rsidP="00037F8E">
            <w:pPr>
              <w:bidi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Lecture: 2</w:t>
            </w:r>
            <w:r w:rsidR="00B83394" w:rsidRPr="00B83394">
              <w:rPr>
                <w:rFonts w:cs="Times New Roman"/>
                <w:sz w:val="24"/>
                <w:szCs w:val="24"/>
              </w:rPr>
              <w:t xml:space="preserve">  Hours           </w:t>
            </w:r>
            <w:r w:rsidR="00B83394">
              <w:rPr>
                <w:rFonts w:cs="Times New Roman"/>
                <w:sz w:val="24"/>
                <w:szCs w:val="24"/>
              </w:rPr>
              <w:t xml:space="preserve">      </w:t>
            </w:r>
            <w:r w:rsidR="00B83394" w:rsidRPr="00B83394">
              <w:rPr>
                <w:rFonts w:cs="Times New Roman"/>
                <w:sz w:val="24"/>
                <w:szCs w:val="24"/>
              </w:rPr>
              <w:t xml:space="preserve"> Tutorials: 2</w:t>
            </w:r>
            <w:r w:rsidR="00B83394">
              <w:rPr>
                <w:rFonts w:cs="Times New Roman"/>
                <w:sz w:val="24"/>
                <w:szCs w:val="24"/>
              </w:rPr>
              <w:t xml:space="preserve"> </w:t>
            </w:r>
            <w:r w:rsidR="00B83394" w:rsidRPr="00B83394">
              <w:rPr>
                <w:rFonts w:cs="Times New Roman"/>
                <w:sz w:val="24"/>
                <w:szCs w:val="24"/>
              </w:rPr>
              <w:t xml:space="preserve"> Hours  </w:t>
            </w:r>
          </w:p>
        </w:tc>
      </w:tr>
    </w:tbl>
    <w:p w:rsidR="00864ED5" w:rsidRDefault="00864ED5" w:rsidP="00864ED5">
      <w:pPr>
        <w:bidi w:val="0"/>
        <w:rPr>
          <w:rFonts w:cs="Times New Roman"/>
          <w:sz w:val="24"/>
          <w:szCs w:val="24"/>
        </w:rPr>
      </w:pPr>
    </w:p>
    <w:p w:rsidR="00364D57" w:rsidRPr="00864C50" w:rsidRDefault="001E2B35" w:rsidP="00364D57">
      <w:pPr>
        <w:numPr>
          <w:ilvl w:val="0"/>
          <w:numId w:val="3"/>
        </w:numPr>
        <w:bidi w:val="0"/>
        <w:outlineLvl w:val="0"/>
        <w:rPr>
          <w:rFonts w:cs="Times New Roman"/>
          <w:b/>
          <w:bCs/>
          <w:highlight w:val="lightGray"/>
        </w:rPr>
      </w:pPr>
      <w:r w:rsidRPr="00864C50">
        <w:rPr>
          <w:rFonts w:cs="Times New Roman"/>
          <w:b/>
          <w:bCs/>
          <w:highlight w:val="lightGray"/>
        </w:rPr>
        <w:t>Course</w:t>
      </w:r>
      <w:r w:rsidR="00452313" w:rsidRPr="00864C50">
        <w:rPr>
          <w:rFonts w:cs="Times New Roman"/>
          <w:b/>
          <w:bCs/>
          <w:highlight w:val="lightGray"/>
        </w:rPr>
        <w:t xml:space="preserve"> Aim</w:t>
      </w:r>
      <w:r w:rsidR="00364D57" w:rsidRPr="00864C50">
        <w:rPr>
          <w:rFonts w:cs="Times New Roman"/>
          <w:b/>
          <w:bCs/>
          <w:highlight w:val="lightGray"/>
        </w:rPr>
        <w:t>s</w:t>
      </w:r>
    </w:p>
    <w:p w:rsidR="001E2B35" w:rsidRPr="00452313" w:rsidRDefault="004223AD" w:rsidP="00364D57">
      <w:pPr>
        <w:numPr>
          <w:ilvl w:val="0"/>
          <w:numId w:val="8"/>
        </w:numPr>
        <w:bidi w:val="0"/>
        <w:outlineLvl w:val="0"/>
        <w:rPr>
          <w:rFonts w:cs="Times New Roman"/>
          <w:b/>
          <w:bCs/>
        </w:rPr>
      </w:pPr>
      <w:r>
        <w:rPr>
          <w:rFonts w:cs="Times New Roman"/>
          <w:sz w:val="24"/>
          <w:szCs w:val="24"/>
        </w:rPr>
        <w:t>To provide</w:t>
      </w:r>
      <w:r w:rsidR="001E2B35" w:rsidRPr="00364D57">
        <w:rPr>
          <w:rFonts w:cs="Times New Roman"/>
          <w:sz w:val="24"/>
          <w:szCs w:val="24"/>
        </w:rPr>
        <w:t xml:space="preserve"> the </w:t>
      </w:r>
      <w:r>
        <w:rPr>
          <w:rFonts w:cs="Times New Roman"/>
          <w:sz w:val="24"/>
          <w:szCs w:val="24"/>
        </w:rPr>
        <w:t>students</w:t>
      </w:r>
      <w:r w:rsidR="001E2B35" w:rsidRPr="00364D57">
        <w:rPr>
          <w:rFonts w:cs="Times New Roman"/>
          <w:sz w:val="24"/>
          <w:szCs w:val="24"/>
        </w:rPr>
        <w:t xml:space="preserve"> essential inf</w:t>
      </w:r>
      <w:r w:rsidR="00405743" w:rsidRPr="00364D57">
        <w:rPr>
          <w:rFonts w:cs="Times New Roman"/>
          <w:sz w:val="24"/>
          <w:szCs w:val="24"/>
        </w:rPr>
        <w:t>ormatio</w:t>
      </w:r>
      <w:r w:rsidR="00452313" w:rsidRPr="00364D57">
        <w:rPr>
          <w:rFonts w:cs="Times New Roman"/>
          <w:sz w:val="24"/>
          <w:szCs w:val="24"/>
        </w:rPr>
        <w:t xml:space="preserve">n </w:t>
      </w:r>
      <w:r w:rsidR="009F1B65" w:rsidRPr="00364D57">
        <w:rPr>
          <w:rFonts w:cs="Times New Roman"/>
          <w:sz w:val="24"/>
          <w:szCs w:val="24"/>
        </w:rPr>
        <w:t>and fundamentals</w:t>
      </w:r>
      <w:r w:rsidR="00452313" w:rsidRPr="00364D57">
        <w:rPr>
          <w:rFonts w:cs="Times New Roman"/>
          <w:sz w:val="24"/>
          <w:szCs w:val="24"/>
        </w:rPr>
        <w:t xml:space="preserve"> of</w:t>
      </w:r>
      <w:r w:rsidR="00405743" w:rsidRPr="00364D57">
        <w:rPr>
          <w:rFonts w:cs="Times New Roman"/>
          <w:sz w:val="24"/>
          <w:szCs w:val="24"/>
        </w:rPr>
        <w:t xml:space="preserve"> </w:t>
      </w:r>
      <w:r w:rsidR="00037F8E">
        <w:rPr>
          <w:rFonts w:cs="Times New Roman"/>
          <w:sz w:val="24"/>
          <w:szCs w:val="24"/>
        </w:rPr>
        <w:t xml:space="preserve">Differential </w:t>
      </w:r>
      <w:r w:rsidR="004619E5">
        <w:rPr>
          <w:rFonts w:cs="Times New Roman"/>
          <w:sz w:val="24"/>
          <w:szCs w:val="24"/>
        </w:rPr>
        <w:t>Equation and Numerical Analysis</w:t>
      </w:r>
      <w:r w:rsidR="009F1215">
        <w:rPr>
          <w:rFonts w:cs="Times New Roman"/>
          <w:sz w:val="24"/>
          <w:szCs w:val="24"/>
        </w:rPr>
        <w:t xml:space="preserve"> </w:t>
      </w:r>
      <w:r w:rsidR="0009180A">
        <w:rPr>
          <w:rFonts w:cs="Times New Roman"/>
          <w:sz w:val="24"/>
          <w:szCs w:val="24"/>
        </w:rPr>
        <w:t xml:space="preserve">and </w:t>
      </w:r>
      <w:r w:rsidR="001E2B35" w:rsidRPr="00193DB5">
        <w:rPr>
          <w:rFonts w:cs="Times New Roman"/>
          <w:sz w:val="24"/>
          <w:szCs w:val="24"/>
        </w:rPr>
        <w:t>t</w:t>
      </w:r>
      <w:r w:rsidR="00037F8E">
        <w:rPr>
          <w:rFonts w:cs="Times New Roman"/>
          <w:sz w:val="24"/>
          <w:szCs w:val="24"/>
        </w:rPr>
        <w:t>heir applications in engineering</w:t>
      </w:r>
      <w:r w:rsidR="001E2B35" w:rsidRPr="00193DB5">
        <w:rPr>
          <w:rFonts w:cs="Times New Roman"/>
          <w:sz w:val="24"/>
          <w:szCs w:val="24"/>
        </w:rPr>
        <w:t>.</w:t>
      </w:r>
    </w:p>
    <w:p w:rsidR="004223AD" w:rsidRPr="004223AD" w:rsidRDefault="004223AD" w:rsidP="004223AD">
      <w:pPr>
        <w:numPr>
          <w:ilvl w:val="0"/>
          <w:numId w:val="8"/>
        </w:numPr>
        <w:bidi w:val="0"/>
        <w:rPr>
          <w:rFonts w:cs="Times New Roman"/>
          <w:sz w:val="24"/>
          <w:szCs w:val="24"/>
        </w:rPr>
      </w:pPr>
      <w:r w:rsidRPr="004223AD">
        <w:rPr>
          <w:sz w:val="24"/>
          <w:szCs w:val="24"/>
        </w:rPr>
        <w:t>To apply mathematical techniques for modeling, solving a</w:t>
      </w:r>
      <w:r>
        <w:rPr>
          <w:sz w:val="24"/>
          <w:szCs w:val="24"/>
        </w:rPr>
        <w:t>nd analyzing real</w:t>
      </w:r>
      <w:r w:rsidRPr="004223AD">
        <w:rPr>
          <w:sz w:val="24"/>
          <w:szCs w:val="24"/>
        </w:rPr>
        <w:t xml:space="preserve"> problems. </w:t>
      </w:r>
    </w:p>
    <w:p w:rsidR="00E90602" w:rsidRPr="00193DB5" w:rsidRDefault="00E90602" w:rsidP="004223AD">
      <w:pPr>
        <w:bidi w:val="0"/>
        <w:ind w:left="360"/>
        <w:rPr>
          <w:rFonts w:cs="Times New Roman"/>
          <w:sz w:val="24"/>
          <w:szCs w:val="24"/>
        </w:rPr>
      </w:pPr>
    </w:p>
    <w:p w:rsidR="00364D57" w:rsidRDefault="00364D57" w:rsidP="00186F84">
      <w:pPr>
        <w:bidi w:val="0"/>
        <w:rPr>
          <w:rFonts w:cs="Times New Roman"/>
          <w:sz w:val="24"/>
          <w:szCs w:val="24"/>
        </w:rPr>
      </w:pPr>
    </w:p>
    <w:p w:rsidR="00C15E29" w:rsidRPr="00761A85" w:rsidRDefault="00C15E29" w:rsidP="00364D57">
      <w:pPr>
        <w:numPr>
          <w:ilvl w:val="0"/>
          <w:numId w:val="3"/>
        </w:numPr>
        <w:bidi w:val="0"/>
        <w:rPr>
          <w:rFonts w:cs="Times New Roman"/>
          <w:highlight w:val="lightGray"/>
        </w:rPr>
      </w:pPr>
      <w:r w:rsidRPr="00761A85">
        <w:rPr>
          <w:rFonts w:cs="Times New Roman"/>
          <w:b/>
          <w:bCs/>
          <w:highlight w:val="lightGray"/>
        </w:rPr>
        <w:t>Intended Learning Outcome</w:t>
      </w:r>
      <w:r w:rsidR="009671B8">
        <w:rPr>
          <w:rFonts w:cs="Times New Roman"/>
          <w:b/>
          <w:bCs/>
          <w:highlight w:val="lightGray"/>
        </w:rPr>
        <w:t xml:space="preserve"> (ILOs)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6060"/>
      </w:tblGrid>
      <w:tr w:rsidR="00A555A0" w:rsidRPr="00364D57" w:rsidTr="001E7838">
        <w:tc>
          <w:tcPr>
            <w:tcW w:w="3794" w:type="dxa"/>
            <w:vAlign w:val="center"/>
          </w:tcPr>
          <w:p w:rsidR="00A555A0" w:rsidRPr="00F30284" w:rsidRDefault="00A555A0" w:rsidP="00F30284">
            <w:pPr>
              <w:bidi w:val="0"/>
              <w:rPr>
                <w:rFonts w:cs="Times New Roman"/>
                <w:b/>
                <w:bCs/>
                <w:sz w:val="24"/>
                <w:szCs w:val="24"/>
              </w:rPr>
            </w:pPr>
            <w:r w:rsidRPr="00D23509">
              <w:rPr>
                <w:rFonts w:cs="Times New Roman"/>
                <w:b/>
                <w:bCs/>
                <w:sz w:val="24"/>
                <w:szCs w:val="24"/>
              </w:rPr>
              <w:t>a- Knowledge and understanding</w:t>
            </w:r>
          </w:p>
        </w:tc>
        <w:tc>
          <w:tcPr>
            <w:tcW w:w="6060" w:type="dxa"/>
          </w:tcPr>
          <w:p w:rsidR="00A555A0" w:rsidRDefault="00E72BC8" w:rsidP="0039404B">
            <w:pPr>
              <w:bidi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</w:t>
            </w:r>
            <w:r w:rsidR="00A555A0">
              <w:rPr>
                <w:rFonts w:cs="Times New Roman"/>
                <w:sz w:val="24"/>
                <w:szCs w:val="24"/>
              </w:rPr>
              <w:t xml:space="preserve">1- </w:t>
            </w:r>
            <w:r w:rsidR="00222932">
              <w:rPr>
                <w:rFonts w:cs="Times New Roman"/>
                <w:sz w:val="24"/>
                <w:szCs w:val="24"/>
              </w:rPr>
              <w:t xml:space="preserve"> </w:t>
            </w:r>
            <w:r w:rsidR="00A555A0">
              <w:rPr>
                <w:rFonts w:cs="Times New Roman"/>
                <w:sz w:val="24"/>
                <w:szCs w:val="24"/>
              </w:rPr>
              <w:t>Identify theories and fundamentals of mathematics.</w:t>
            </w:r>
          </w:p>
          <w:p w:rsidR="00A555A0" w:rsidRDefault="00E72BC8" w:rsidP="0039404B">
            <w:pPr>
              <w:bidi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</w:t>
            </w:r>
            <w:r w:rsidR="00A555A0">
              <w:rPr>
                <w:rFonts w:cs="Times New Roman"/>
                <w:sz w:val="24"/>
                <w:szCs w:val="24"/>
              </w:rPr>
              <w:t xml:space="preserve">2- </w:t>
            </w:r>
            <w:r w:rsidR="00222932">
              <w:rPr>
                <w:rFonts w:cs="Times New Roman"/>
                <w:sz w:val="24"/>
                <w:szCs w:val="24"/>
              </w:rPr>
              <w:t xml:space="preserve"> </w:t>
            </w:r>
            <w:r w:rsidR="00A555A0">
              <w:rPr>
                <w:rFonts w:cs="Times New Roman"/>
                <w:sz w:val="24"/>
                <w:szCs w:val="24"/>
              </w:rPr>
              <w:t>Define mathematical methods for solving problems.</w:t>
            </w:r>
          </w:p>
          <w:p w:rsidR="00A555A0" w:rsidRDefault="00E72BC8" w:rsidP="0039404B">
            <w:pPr>
              <w:bidi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</w:t>
            </w:r>
            <w:r w:rsidR="00A555A0">
              <w:rPr>
                <w:rFonts w:cs="Times New Roman"/>
                <w:sz w:val="24"/>
                <w:szCs w:val="24"/>
              </w:rPr>
              <w:t xml:space="preserve">3- </w:t>
            </w:r>
            <w:r w:rsidR="00222932">
              <w:rPr>
                <w:rFonts w:cs="Times New Roman"/>
                <w:sz w:val="24"/>
                <w:szCs w:val="24"/>
              </w:rPr>
              <w:t xml:space="preserve"> </w:t>
            </w:r>
            <w:r w:rsidR="00A555A0">
              <w:rPr>
                <w:rFonts w:cs="Times New Roman"/>
                <w:sz w:val="24"/>
                <w:szCs w:val="24"/>
              </w:rPr>
              <w:t xml:space="preserve">Outline mathematical techniques for modeling real </w:t>
            </w:r>
          </w:p>
          <w:p w:rsidR="00A555A0" w:rsidRPr="00364D57" w:rsidRDefault="001E7838" w:rsidP="00E72BC8">
            <w:pPr>
              <w:bidi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     </w:t>
            </w:r>
            <w:r w:rsidR="00E72BC8">
              <w:rPr>
                <w:rFonts w:cs="Times New Roman"/>
                <w:sz w:val="24"/>
                <w:szCs w:val="24"/>
              </w:rPr>
              <w:t xml:space="preserve"> </w:t>
            </w:r>
            <w:r w:rsidR="00A555A0">
              <w:rPr>
                <w:rFonts w:cs="Times New Roman"/>
                <w:sz w:val="24"/>
                <w:szCs w:val="24"/>
              </w:rPr>
              <w:t xml:space="preserve">problems. </w:t>
            </w:r>
          </w:p>
        </w:tc>
      </w:tr>
      <w:tr w:rsidR="00A555A0" w:rsidRPr="00364D57" w:rsidTr="001E7838">
        <w:tc>
          <w:tcPr>
            <w:tcW w:w="3794" w:type="dxa"/>
            <w:vAlign w:val="center"/>
          </w:tcPr>
          <w:p w:rsidR="00A555A0" w:rsidRPr="00F30284" w:rsidRDefault="00A555A0" w:rsidP="00F30284">
            <w:pPr>
              <w:bidi w:val="0"/>
              <w:rPr>
                <w:b/>
                <w:bCs/>
                <w:sz w:val="24"/>
                <w:szCs w:val="24"/>
              </w:rPr>
            </w:pPr>
            <w:r w:rsidRPr="00D23509">
              <w:rPr>
                <w:b/>
                <w:bCs/>
                <w:sz w:val="22"/>
                <w:szCs w:val="22"/>
              </w:rPr>
              <w:t xml:space="preserve">b- </w:t>
            </w:r>
            <w:r w:rsidRPr="00D23509">
              <w:rPr>
                <w:b/>
                <w:bCs/>
                <w:sz w:val="24"/>
                <w:szCs w:val="24"/>
              </w:rPr>
              <w:t>Intellectual Skills</w:t>
            </w:r>
          </w:p>
        </w:tc>
        <w:tc>
          <w:tcPr>
            <w:tcW w:w="6060" w:type="dxa"/>
          </w:tcPr>
          <w:p w:rsidR="00A555A0" w:rsidRDefault="00E72BC8" w:rsidP="001E7838">
            <w:pPr>
              <w:bidi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  <w:r w:rsidR="001E7838">
              <w:rPr>
                <w:sz w:val="24"/>
                <w:szCs w:val="24"/>
              </w:rPr>
              <w:t xml:space="preserve">1- </w:t>
            </w:r>
            <w:r w:rsidR="00222932">
              <w:rPr>
                <w:sz w:val="24"/>
                <w:szCs w:val="24"/>
              </w:rPr>
              <w:t xml:space="preserve"> </w:t>
            </w:r>
            <w:r w:rsidR="00A555A0">
              <w:rPr>
                <w:sz w:val="24"/>
                <w:szCs w:val="24"/>
              </w:rPr>
              <w:t>Analyze</w:t>
            </w:r>
            <w:r w:rsidR="00A555A0" w:rsidRPr="00D23509">
              <w:rPr>
                <w:sz w:val="24"/>
                <w:szCs w:val="24"/>
              </w:rPr>
              <w:t xml:space="preserve"> mathematical problems and categorize them.</w:t>
            </w:r>
            <w:r w:rsidR="00A555A0">
              <w:rPr>
                <w:sz w:val="24"/>
                <w:szCs w:val="24"/>
              </w:rPr>
              <w:t xml:space="preserve">  </w:t>
            </w:r>
          </w:p>
          <w:p w:rsidR="00A555A0" w:rsidRPr="00D23509" w:rsidRDefault="00E72BC8" w:rsidP="0039404B">
            <w:pPr>
              <w:bidi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  <w:r w:rsidR="001E7838">
              <w:rPr>
                <w:sz w:val="24"/>
                <w:szCs w:val="24"/>
              </w:rPr>
              <w:t xml:space="preserve">2-  </w:t>
            </w:r>
            <w:r w:rsidR="00A555A0">
              <w:rPr>
                <w:sz w:val="24"/>
                <w:szCs w:val="24"/>
              </w:rPr>
              <w:t>Solve practical problems using mathematical methods</w:t>
            </w:r>
            <w:r w:rsidR="00A555A0" w:rsidRPr="00D23509">
              <w:rPr>
                <w:sz w:val="24"/>
                <w:szCs w:val="24"/>
              </w:rPr>
              <w:t>.</w:t>
            </w:r>
          </w:p>
          <w:p w:rsidR="001E7838" w:rsidRDefault="00E72BC8" w:rsidP="00E72BC8">
            <w:pPr>
              <w:bidi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  <w:r w:rsidR="001E7838">
              <w:rPr>
                <w:sz w:val="24"/>
                <w:szCs w:val="24"/>
              </w:rPr>
              <w:t xml:space="preserve">3-  </w:t>
            </w:r>
            <w:r w:rsidR="00A555A0" w:rsidRPr="001E7838">
              <w:rPr>
                <w:sz w:val="24"/>
                <w:szCs w:val="24"/>
              </w:rPr>
              <w:t xml:space="preserve">Make mathematical models to real problems in the light </w:t>
            </w:r>
          </w:p>
          <w:p w:rsidR="00A555A0" w:rsidRPr="001E7838" w:rsidRDefault="001E7838" w:rsidP="001E7838">
            <w:pPr>
              <w:bidi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222932">
              <w:rPr>
                <w:sz w:val="24"/>
                <w:szCs w:val="24"/>
              </w:rPr>
              <w:t xml:space="preserve"> </w:t>
            </w:r>
            <w:r w:rsidR="00E72BC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of </w:t>
            </w:r>
            <w:r w:rsidR="00A555A0" w:rsidRPr="001E7838">
              <w:rPr>
                <w:sz w:val="24"/>
                <w:szCs w:val="24"/>
              </w:rPr>
              <w:t>available data and information.</w:t>
            </w:r>
          </w:p>
        </w:tc>
      </w:tr>
      <w:tr w:rsidR="00A555A0" w:rsidRPr="00364D57" w:rsidTr="001E7838">
        <w:tc>
          <w:tcPr>
            <w:tcW w:w="3794" w:type="dxa"/>
            <w:vAlign w:val="center"/>
          </w:tcPr>
          <w:p w:rsidR="00A555A0" w:rsidRPr="00F30284" w:rsidRDefault="00A555A0" w:rsidP="00F30284">
            <w:pPr>
              <w:bidi w:val="0"/>
              <w:rPr>
                <w:b/>
                <w:bCs/>
                <w:sz w:val="24"/>
                <w:szCs w:val="24"/>
              </w:rPr>
            </w:pPr>
            <w:r w:rsidRPr="00193C56">
              <w:rPr>
                <w:b/>
                <w:bCs/>
                <w:sz w:val="24"/>
                <w:szCs w:val="24"/>
              </w:rPr>
              <w:t>c- Professional and Practical Skills</w:t>
            </w:r>
          </w:p>
        </w:tc>
        <w:tc>
          <w:tcPr>
            <w:tcW w:w="6060" w:type="dxa"/>
          </w:tcPr>
          <w:p w:rsidR="00A555A0" w:rsidRDefault="00E72BC8" w:rsidP="001E7838">
            <w:pPr>
              <w:bidi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 w:rsidR="00A555A0">
              <w:rPr>
                <w:sz w:val="24"/>
                <w:szCs w:val="24"/>
              </w:rPr>
              <w:t xml:space="preserve">1- </w:t>
            </w:r>
            <w:r w:rsidR="00222932">
              <w:rPr>
                <w:sz w:val="24"/>
                <w:szCs w:val="24"/>
              </w:rPr>
              <w:t xml:space="preserve"> </w:t>
            </w:r>
            <w:r w:rsidR="00A555A0" w:rsidRPr="00193C56">
              <w:rPr>
                <w:sz w:val="24"/>
                <w:szCs w:val="24"/>
              </w:rPr>
              <w:t xml:space="preserve">Apply mathematical logic and techniques for solving </w:t>
            </w:r>
          </w:p>
          <w:p w:rsidR="00A555A0" w:rsidRDefault="00E26BD7" w:rsidP="0039404B">
            <w:pPr>
              <w:bidi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E72BC8">
              <w:rPr>
                <w:sz w:val="24"/>
                <w:szCs w:val="24"/>
              </w:rPr>
              <w:t xml:space="preserve"> </w:t>
            </w:r>
            <w:r w:rsidR="00A555A0" w:rsidRPr="00193C56">
              <w:rPr>
                <w:sz w:val="24"/>
                <w:szCs w:val="24"/>
              </w:rPr>
              <w:t>real life problems</w:t>
            </w:r>
          </w:p>
          <w:p w:rsidR="009671B8" w:rsidRDefault="009671B8" w:rsidP="009671B8">
            <w:pPr>
              <w:bidi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c2-  Diagnose solutions to real life problems</w:t>
            </w:r>
            <w:r w:rsidRPr="00193C56">
              <w:rPr>
                <w:sz w:val="24"/>
                <w:szCs w:val="24"/>
              </w:rPr>
              <w:t>.</w:t>
            </w:r>
          </w:p>
          <w:p w:rsidR="00A555A0" w:rsidRPr="00CB78AF" w:rsidRDefault="009671B8" w:rsidP="009671B8">
            <w:pPr>
              <w:bidi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c3</w:t>
            </w:r>
            <w:r w:rsidR="00A555A0">
              <w:rPr>
                <w:sz w:val="24"/>
                <w:szCs w:val="24"/>
              </w:rPr>
              <w:t xml:space="preserve">- </w:t>
            </w:r>
            <w:r w:rsidR="00222932">
              <w:rPr>
                <w:sz w:val="24"/>
                <w:szCs w:val="24"/>
              </w:rPr>
              <w:t xml:space="preserve"> </w:t>
            </w:r>
            <w:r w:rsidR="00A555A0" w:rsidRPr="00193C56">
              <w:rPr>
                <w:sz w:val="24"/>
                <w:szCs w:val="24"/>
              </w:rPr>
              <w:t>Prepare professional reports via mathematical logic.</w:t>
            </w:r>
          </w:p>
        </w:tc>
      </w:tr>
      <w:tr w:rsidR="00A555A0" w:rsidRPr="00364D57" w:rsidTr="001E7838">
        <w:tc>
          <w:tcPr>
            <w:tcW w:w="3794" w:type="dxa"/>
            <w:vAlign w:val="center"/>
          </w:tcPr>
          <w:p w:rsidR="00A555A0" w:rsidRPr="00F30284" w:rsidRDefault="00A555A0" w:rsidP="00F30284">
            <w:pPr>
              <w:bidi w:val="0"/>
              <w:rPr>
                <w:rFonts w:cs="Times New Roman"/>
                <w:sz w:val="22"/>
                <w:szCs w:val="22"/>
              </w:rPr>
            </w:pPr>
            <w:r w:rsidRPr="00CB78AF">
              <w:rPr>
                <w:b/>
                <w:bCs/>
                <w:sz w:val="24"/>
                <w:szCs w:val="24"/>
              </w:rPr>
              <w:t>d- General and Transferable Skills</w:t>
            </w:r>
          </w:p>
        </w:tc>
        <w:tc>
          <w:tcPr>
            <w:tcW w:w="6060" w:type="dxa"/>
          </w:tcPr>
          <w:p w:rsidR="00A555A0" w:rsidRPr="00CB78AF" w:rsidRDefault="00F30284" w:rsidP="0039404B">
            <w:pPr>
              <w:bidi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A555A0">
              <w:rPr>
                <w:sz w:val="24"/>
                <w:szCs w:val="24"/>
              </w:rPr>
              <w:t xml:space="preserve">1- </w:t>
            </w:r>
            <w:r w:rsidR="00222932">
              <w:rPr>
                <w:sz w:val="24"/>
                <w:szCs w:val="24"/>
              </w:rPr>
              <w:t xml:space="preserve"> </w:t>
            </w:r>
            <w:r w:rsidR="00A555A0" w:rsidRPr="00CB78AF">
              <w:rPr>
                <w:sz w:val="24"/>
                <w:szCs w:val="24"/>
              </w:rPr>
              <w:t>Communicate effectively using different means.</w:t>
            </w:r>
          </w:p>
          <w:p w:rsidR="00A555A0" w:rsidRPr="00CB78AF" w:rsidRDefault="00F30284" w:rsidP="00E72BC8">
            <w:pPr>
              <w:bidi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A555A0" w:rsidRPr="00CB78AF">
              <w:rPr>
                <w:sz w:val="24"/>
                <w:szCs w:val="24"/>
              </w:rPr>
              <w:t>2</w:t>
            </w:r>
            <w:r w:rsidR="00A555A0">
              <w:rPr>
                <w:sz w:val="24"/>
                <w:szCs w:val="24"/>
              </w:rPr>
              <w:t>-</w:t>
            </w:r>
            <w:r w:rsidR="00A555A0" w:rsidRPr="00CB78AF">
              <w:rPr>
                <w:sz w:val="24"/>
                <w:szCs w:val="24"/>
              </w:rPr>
              <w:t xml:space="preserve"> </w:t>
            </w:r>
            <w:r w:rsidR="00222932">
              <w:rPr>
                <w:sz w:val="24"/>
                <w:szCs w:val="24"/>
              </w:rPr>
              <w:t xml:space="preserve"> </w:t>
            </w:r>
            <w:r w:rsidR="00A555A0" w:rsidRPr="00CB78AF">
              <w:rPr>
                <w:sz w:val="24"/>
                <w:szCs w:val="24"/>
              </w:rPr>
              <w:t>Use information t</w:t>
            </w:r>
            <w:r w:rsidR="00A555A0">
              <w:rPr>
                <w:sz w:val="24"/>
                <w:szCs w:val="24"/>
              </w:rPr>
              <w:t>echnology</w:t>
            </w:r>
            <w:r w:rsidR="00E72BC8">
              <w:rPr>
                <w:sz w:val="24"/>
                <w:szCs w:val="24"/>
              </w:rPr>
              <w:t xml:space="preserve"> for obtaining information</w:t>
            </w:r>
            <w:r w:rsidR="00A555A0">
              <w:rPr>
                <w:sz w:val="24"/>
                <w:szCs w:val="24"/>
              </w:rPr>
              <w:t>.</w:t>
            </w:r>
          </w:p>
          <w:p w:rsidR="00A555A0" w:rsidRPr="00CB78AF" w:rsidRDefault="00F30284" w:rsidP="0039404B">
            <w:pPr>
              <w:bidi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A555A0">
              <w:rPr>
                <w:sz w:val="24"/>
                <w:szCs w:val="24"/>
              </w:rPr>
              <w:t>3-</w:t>
            </w:r>
            <w:r w:rsidR="00A555A0" w:rsidRPr="00CB78AF">
              <w:rPr>
                <w:sz w:val="24"/>
                <w:szCs w:val="24"/>
              </w:rPr>
              <w:t xml:space="preserve"> </w:t>
            </w:r>
            <w:r w:rsidR="00222932">
              <w:rPr>
                <w:sz w:val="24"/>
                <w:szCs w:val="24"/>
              </w:rPr>
              <w:t xml:space="preserve"> </w:t>
            </w:r>
            <w:r w:rsidR="00A555A0" w:rsidRPr="00CB78AF">
              <w:rPr>
                <w:sz w:val="24"/>
                <w:szCs w:val="24"/>
              </w:rPr>
              <w:t>Work in a g</w:t>
            </w:r>
            <w:r w:rsidR="00A555A0">
              <w:rPr>
                <w:sz w:val="24"/>
                <w:szCs w:val="24"/>
              </w:rPr>
              <w:t>roup and lead a team</w:t>
            </w:r>
            <w:r w:rsidR="00A555A0" w:rsidRPr="00CB78AF">
              <w:rPr>
                <w:sz w:val="24"/>
                <w:szCs w:val="24"/>
              </w:rPr>
              <w:t>.</w:t>
            </w:r>
          </w:p>
          <w:p w:rsidR="00A555A0" w:rsidRPr="00CB78AF" w:rsidRDefault="00F30284" w:rsidP="00E72BC8">
            <w:pPr>
              <w:bidi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A555A0">
              <w:rPr>
                <w:sz w:val="24"/>
                <w:szCs w:val="24"/>
              </w:rPr>
              <w:t>4-</w:t>
            </w:r>
            <w:r w:rsidR="00A555A0" w:rsidRPr="00CB78AF">
              <w:rPr>
                <w:sz w:val="24"/>
                <w:szCs w:val="24"/>
              </w:rPr>
              <w:t xml:space="preserve"> </w:t>
            </w:r>
            <w:r w:rsidR="00222932">
              <w:rPr>
                <w:sz w:val="24"/>
                <w:szCs w:val="24"/>
              </w:rPr>
              <w:t xml:space="preserve"> </w:t>
            </w:r>
            <w:r w:rsidR="00A555A0">
              <w:rPr>
                <w:sz w:val="24"/>
                <w:szCs w:val="24"/>
              </w:rPr>
              <w:t>Manage time effectively and c</w:t>
            </w:r>
            <w:r w:rsidR="00E72BC8">
              <w:rPr>
                <w:sz w:val="24"/>
                <w:szCs w:val="24"/>
              </w:rPr>
              <w:t xml:space="preserve">onduct self learning </w:t>
            </w:r>
            <w:r w:rsidR="00A555A0" w:rsidRPr="00CB78AF">
              <w:rPr>
                <w:sz w:val="24"/>
                <w:szCs w:val="24"/>
              </w:rPr>
              <w:t>.</w:t>
            </w:r>
          </w:p>
        </w:tc>
      </w:tr>
    </w:tbl>
    <w:p w:rsidR="00A555A0" w:rsidRDefault="00A555A0" w:rsidP="00A555A0">
      <w:pPr>
        <w:bidi w:val="0"/>
        <w:rPr>
          <w:rFonts w:cs="Times New Roman"/>
          <w:sz w:val="24"/>
          <w:szCs w:val="24"/>
        </w:rPr>
      </w:pPr>
    </w:p>
    <w:p w:rsidR="000404BD" w:rsidRPr="00761A85" w:rsidRDefault="00193DB5" w:rsidP="001E7838">
      <w:pPr>
        <w:pStyle w:val="ListParagraph"/>
        <w:numPr>
          <w:ilvl w:val="0"/>
          <w:numId w:val="3"/>
        </w:numPr>
        <w:bidi w:val="0"/>
        <w:ind w:right="720"/>
        <w:outlineLvl w:val="0"/>
        <w:rPr>
          <w:rFonts w:cs="Times New Roman"/>
          <w:b/>
          <w:bCs/>
          <w:highlight w:val="lightGray"/>
        </w:rPr>
      </w:pPr>
      <w:r w:rsidRPr="00761A85">
        <w:rPr>
          <w:rFonts w:cs="Times New Roman"/>
          <w:b/>
          <w:bCs/>
          <w:highlight w:val="lightGray"/>
        </w:rPr>
        <w:t>Contents</w:t>
      </w:r>
    </w:p>
    <w:tbl>
      <w:tblPr>
        <w:tblW w:w="97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67"/>
        <w:gridCol w:w="1194"/>
      </w:tblGrid>
      <w:tr w:rsidR="00B83394" w:rsidRPr="004F5FBE" w:rsidTr="006E1C94">
        <w:trPr>
          <w:jc w:val="center"/>
        </w:trPr>
        <w:tc>
          <w:tcPr>
            <w:tcW w:w="8567" w:type="dxa"/>
            <w:shd w:val="clear" w:color="auto" w:fill="F2F2F2" w:themeFill="background1" w:themeFillShade="F2"/>
          </w:tcPr>
          <w:p w:rsidR="00B83394" w:rsidRPr="004F5FBE" w:rsidRDefault="00B83394" w:rsidP="00186F84">
            <w:pPr>
              <w:bidi w:val="0"/>
              <w:ind w:right="-108"/>
              <w:outlineLvl w:val="0"/>
              <w:rPr>
                <w:rFonts w:cs="Times New Roman"/>
                <w:sz w:val="24"/>
                <w:szCs w:val="24"/>
              </w:rPr>
            </w:pPr>
            <w:r w:rsidRPr="004F5FBE">
              <w:rPr>
                <w:rFonts w:cs="Times New Roman"/>
                <w:sz w:val="24"/>
                <w:szCs w:val="24"/>
              </w:rPr>
              <w:t xml:space="preserve">                                 Topic </w:t>
            </w:r>
          </w:p>
        </w:tc>
        <w:tc>
          <w:tcPr>
            <w:tcW w:w="1194" w:type="dxa"/>
            <w:shd w:val="clear" w:color="auto" w:fill="F2F2F2" w:themeFill="background1" w:themeFillShade="F2"/>
            <w:vAlign w:val="center"/>
          </w:tcPr>
          <w:p w:rsidR="00B83394" w:rsidRPr="004F5FBE" w:rsidRDefault="00B83394" w:rsidP="00DA519E">
            <w:pPr>
              <w:bidi w:val="0"/>
              <w:ind w:right="-108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4F5FBE">
              <w:rPr>
                <w:rFonts w:cs="Times New Roman"/>
                <w:sz w:val="24"/>
                <w:szCs w:val="24"/>
              </w:rPr>
              <w:t xml:space="preserve">No. of </w:t>
            </w:r>
            <w:r w:rsidR="000B7380">
              <w:rPr>
                <w:rFonts w:cs="Times New Roman"/>
                <w:sz w:val="24"/>
                <w:szCs w:val="24"/>
              </w:rPr>
              <w:t>Lecture</w:t>
            </w:r>
            <w:r w:rsidRPr="004F5FBE">
              <w:rPr>
                <w:rFonts w:cs="Times New Roman"/>
                <w:sz w:val="24"/>
                <w:szCs w:val="24"/>
              </w:rPr>
              <w:t>s</w:t>
            </w:r>
          </w:p>
        </w:tc>
      </w:tr>
      <w:tr w:rsidR="00B83394" w:rsidRPr="004F5FBE" w:rsidTr="006E1C94">
        <w:trPr>
          <w:jc w:val="center"/>
        </w:trPr>
        <w:tc>
          <w:tcPr>
            <w:tcW w:w="8567" w:type="dxa"/>
          </w:tcPr>
          <w:p w:rsidR="00B83394" w:rsidRPr="004F5FBE" w:rsidRDefault="004619E5" w:rsidP="00186F84">
            <w:pPr>
              <w:bidi w:val="0"/>
              <w:ind w:right="-108"/>
              <w:outlineLvl w:val="0"/>
              <w:rPr>
                <w:rFonts w:cs="Times New Roman"/>
                <w:sz w:val="24"/>
                <w:szCs w:val="24"/>
              </w:rPr>
            </w:pPr>
            <w:r w:rsidRPr="000B7380">
              <w:rPr>
                <w:rFonts w:cs="Times New Roman"/>
                <w:b/>
                <w:bCs/>
                <w:sz w:val="24"/>
                <w:szCs w:val="24"/>
              </w:rPr>
              <w:t xml:space="preserve">First order ordinary </w:t>
            </w:r>
            <w:r w:rsidR="005E0F5D" w:rsidRPr="000B7380">
              <w:rPr>
                <w:rFonts w:cs="Times New Roman"/>
                <w:b/>
                <w:bCs/>
                <w:sz w:val="24"/>
                <w:szCs w:val="24"/>
              </w:rPr>
              <w:t xml:space="preserve">Differential </w:t>
            </w:r>
            <w:r w:rsidRPr="000B7380">
              <w:rPr>
                <w:rFonts w:cs="Times New Roman"/>
                <w:b/>
                <w:bCs/>
                <w:sz w:val="24"/>
                <w:szCs w:val="24"/>
              </w:rPr>
              <w:t>Equations</w:t>
            </w:r>
            <w:r>
              <w:rPr>
                <w:rFonts w:cs="Times New Roman"/>
                <w:sz w:val="24"/>
                <w:szCs w:val="24"/>
              </w:rPr>
              <w:t>, Separable</w:t>
            </w:r>
            <w:r w:rsidRPr="004619E5">
              <w:rPr>
                <w:rFonts w:cs="Times New Roman"/>
                <w:sz w:val="24"/>
                <w:szCs w:val="24"/>
              </w:rPr>
              <w:t xml:space="preserve"> equations</w:t>
            </w:r>
            <w:r w:rsidR="006E1C94">
              <w:rPr>
                <w:rFonts w:cs="Times New Roman"/>
                <w:sz w:val="24"/>
                <w:szCs w:val="24"/>
              </w:rPr>
              <w:t>, Exact</w:t>
            </w:r>
            <w:r w:rsidR="006E1C94" w:rsidRPr="004619E5">
              <w:rPr>
                <w:rFonts w:cs="Times New Roman"/>
                <w:sz w:val="24"/>
                <w:szCs w:val="24"/>
              </w:rPr>
              <w:t xml:space="preserve"> equations</w:t>
            </w:r>
            <w:r w:rsidR="006E1C94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1194" w:type="dxa"/>
            <w:vAlign w:val="center"/>
          </w:tcPr>
          <w:p w:rsidR="00B83394" w:rsidRPr="004F5FBE" w:rsidRDefault="000B7380" w:rsidP="00DA519E">
            <w:pPr>
              <w:tabs>
                <w:tab w:val="left" w:pos="0"/>
              </w:tabs>
              <w:bidi w:val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B83394" w:rsidRPr="004F5FBE" w:rsidTr="006E1C94">
        <w:trPr>
          <w:jc w:val="center"/>
        </w:trPr>
        <w:tc>
          <w:tcPr>
            <w:tcW w:w="8567" w:type="dxa"/>
          </w:tcPr>
          <w:p w:rsidR="00B83394" w:rsidRDefault="004619E5" w:rsidP="006E1C94">
            <w:pPr>
              <w:bidi w:val="0"/>
              <w:ind w:right="-108"/>
              <w:outlineLvl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Homogenous</w:t>
            </w:r>
            <w:r w:rsidRPr="004619E5">
              <w:rPr>
                <w:rFonts w:cs="Times New Roman"/>
                <w:sz w:val="24"/>
                <w:szCs w:val="24"/>
              </w:rPr>
              <w:t xml:space="preserve"> equations</w:t>
            </w:r>
            <w:r>
              <w:rPr>
                <w:rFonts w:cs="Times New Roman"/>
                <w:sz w:val="24"/>
                <w:szCs w:val="24"/>
              </w:rPr>
              <w:t xml:space="preserve">, </w:t>
            </w:r>
            <w:r w:rsidR="006E1C94">
              <w:rPr>
                <w:rFonts w:cs="Times New Roman"/>
                <w:sz w:val="24"/>
                <w:szCs w:val="24"/>
              </w:rPr>
              <w:t>Linear equations, Orthogonal trajectories.</w:t>
            </w:r>
          </w:p>
        </w:tc>
        <w:tc>
          <w:tcPr>
            <w:tcW w:w="1194" w:type="dxa"/>
            <w:vAlign w:val="center"/>
          </w:tcPr>
          <w:p w:rsidR="00B83394" w:rsidRDefault="000B7380" w:rsidP="00DA519E">
            <w:pPr>
              <w:bidi w:val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044B0B" w:rsidRPr="004F5FBE" w:rsidTr="006E1C94">
        <w:trPr>
          <w:jc w:val="center"/>
        </w:trPr>
        <w:tc>
          <w:tcPr>
            <w:tcW w:w="8567" w:type="dxa"/>
          </w:tcPr>
          <w:p w:rsidR="00044B0B" w:rsidRDefault="004619E5" w:rsidP="00C57805">
            <w:pPr>
              <w:bidi w:val="0"/>
              <w:ind w:right="-108"/>
              <w:outlineLvl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Higher order equations, D-Operator method</w:t>
            </w:r>
            <w:r w:rsidR="006E1C94">
              <w:rPr>
                <w:rFonts w:cs="Times New Roman"/>
                <w:sz w:val="24"/>
                <w:szCs w:val="24"/>
              </w:rPr>
              <w:t>,</w:t>
            </w:r>
            <w:r>
              <w:rPr>
                <w:rFonts w:cs="Times New Roman"/>
                <w:sz w:val="24"/>
                <w:szCs w:val="24"/>
              </w:rPr>
              <w:t xml:space="preserve"> Variation of parameters method</w:t>
            </w:r>
          </w:p>
        </w:tc>
        <w:tc>
          <w:tcPr>
            <w:tcW w:w="1194" w:type="dxa"/>
            <w:vAlign w:val="center"/>
          </w:tcPr>
          <w:p w:rsidR="00044B0B" w:rsidRDefault="000B7380" w:rsidP="00DA519E">
            <w:pPr>
              <w:bidi w:val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044B0B" w:rsidRPr="004F5FBE" w:rsidTr="006E1C94">
        <w:trPr>
          <w:jc w:val="center"/>
        </w:trPr>
        <w:tc>
          <w:tcPr>
            <w:tcW w:w="8567" w:type="dxa"/>
          </w:tcPr>
          <w:p w:rsidR="00044B0B" w:rsidRPr="004F5FBE" w:rsidRDefault="000B7380" w:rsidP="00934AAC">
            <w:pPr>
              <w:bidi w:val="0"/>
              <w:ind w:right="-108"/>
              <w:outlineLvl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System of differential equations</w:t>
            </w:r>
          </w:p>
        </w:tc>
        <w:tc>
          <w:tcPr>
            <w:tcW w:w="1194" w:type="dxa"/>
            <w:vAlign w:val="center"/>
          </w:tcPr>
          <w:p w:rsidR="00044B0B" w:rsidRPr="004F5FBE" w:rsidRDefault="006E1C94" w:rsidP="00DA519E">
            <w:pPr>
              <w:bidi w:val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044B0B" w:rsidRPr="004F5FBE" w:rsidTr="006E1C94">
        <w:trPr>
          <w:jc w:val="center"/>
        </w:trPr>
        <w:tc>
          <w:tcPr>
            <w:tcW w:w="8567" w:type="dxa"/>
          </w:tcPr>
          <w:p w:rsidR="00044B0B" w:rsidRPr="004F5FBE" w:rsidRDefault="000B7380" w:rsidP="00186F84">
            <w:pPr>
              <w:bidi w:val="0"/>
              <w:ind w:right="720"/>
              <w:outlineLvl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Laplace Transformations</w:t>
            </w:r>
          </w:p>
        </w:tc>
        <w:tc>
          <w:tcPr>
            <w:tcW w:w="1194" w:type="dxa"/>
            <w:vAlign w:val="center"/>
          </w:tcPr>
          <w:p w:rsidR="00044B0B" w:rsidRPr="004F5FBE" w:rsidRDefault="006E1C94" w:rsidP="00DA519E">
            <w:pPr>
              <w:tabs>
                <w:tab w:val="left" w:pos="0"/>
              </w:tabs>
              <w:bidi w:val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5E0F5D" w:rsidRPr="004F5FBE" w:rsidTr="006E1C94">
        <w:trPr>
          <w:jc w:val="center"/>
        </w:trPr>
        <w:tc>
          <w:tcPr>
            <w:tcW w:w="8567" w:type="dxa"/>
          </w:tcPr>
          <w:p w:rsidR="005E0F5D" w:rsidRPr="003204BE" w:rsidRDefault="000B7380" w:rsidP="00CF63A2">
            <w:pPr>
              <w:bidi w:val="0"/>
              <w:ind w:right="-108"/>
              <w:outlineLvl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Inverse Laplace Transformations</w:t>
            </w:r>
          </w:p>
        </w:tc>
        <w:tc>
          <w:tcPr>
            <w:tcW w:w="1194" w:type="dxa"/>
            <w:vAlign w:val="center"/>
          </w:tcPr>
          <w:p w:rsidR="005E0F5D" w:rsidRPr="004F5FBE" w:rsidRDefault="006E1C94" w:rsidP="00DA519E">
            <w:pPr>
              <w:tabs>
                <w:tab w:val="left" w:pos="0"/>
              </w:tabs>
              <w:bidi w:val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5E0F5D" w:rsidRPr="004F5FBE" w:rsidTr="006E1C94">
        <w:trPr>
          <w:jc w:val="center"/>
        </w:trPr>
        <w:tc>
          <w:tcPr>
            <w:tcW w:w="8567" w:type="dxa"/>
          </w:tcPr>
          <w:p w:rsidR="005E0F5D" w:rsidRPr="003204BE" w:rsidRDefault="000B7380" w:rsidP="00CF63A2">
            <w:pPr>
              <w:bidi w:val="0"/>
              <w:ind w:right="-108"/>
              <w:outlineLvl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Solving differential equations by Laplace transformations</w:t>
            </w:r>
          </w:p>
        </w:tc>
        <w:tc>
          <w:tcPr>
            <w:tcW w:w="1194" w:type="dxa"/>
            <w:vAlign w:val="center"/>
          </w:tcPr>
          <w:p w:rsidR="005E0F5D" w:rsidRPr="004F5FBE" w:rsidRDefault="006E1C94" w:rsidP="00DA519E">
            <w:pPr>
              <w:tabs>
                <w:tab w:val="left" w:pos="0"/>
              </w:tabs>
              <w:bidi w:val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5E0F5D" w:rsidRPr="004F5FBE" w:rsidTr="006E1C94">
        <w:trPr>
          <w:jc w:val="center"/>
        </w:trPr>
        <w:tc>
          <w:tcPr>
            <w:tcW w:w="8567" w:type="dxa"/>
          </w:tcPr>
          <w:p w:rsidR="005E0F5D" w:rsidRPr="003204BE" w:rsidRDefault="000B7380" w:rsidP="006E1C94">
            <w:pPr>
              <w:bidi w:val="0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B7380">
              <w:rPr>
                <w:rFonts w:cs="Times New Roman"/>
                <w:sz w:val="24"/>
                <w:szCs w:val="24"/>
              </w:rPr>
              <w:t>Numerical analysis, Curve fitting</w:t>
            </w:r>
            <w:r w:rsidR="006E1C94">
              <w:rPr>
                <w:rFonts w:cs="Times New Roman"/>
                <w:sz w:val="24"/>
                <w:szCs w:val="24"/>
              </w:rPr>
              <w:t xml:space="preserve">, </w:t>
            </w:r>
            <w:r w:rsidR="006E1C94" w:rsidRPr="000B7380">
              <w:rPr>
                <w:rFonts w:cs="Times New Roman"/>
                <w:sz w:val="24"/>
                <w:szCs w:val="24"/>
              </w:rPr>
              <w:t>Interpolation</w:t>
            </w:r>
            <w:r w:rsidR="006E1C94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1194" w:type="dxa"/>
            <w:vAlign w:val="center"/>
          </w:tcPr>
          <w:p w:rsidR="005E0F5D" w:rsidRPr="004F5FBE" w:rsidRDefault="006E1C94" w:rsidP="00DA519E">
            <w:pPr>
              <w:tabs>
                <w:tab w:val="left" w:pos="0"/>
              </w:tabs>
              <w:bidi w:val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5E0F5D" w:rsidRPr="004F5FBE" w:rsidTr="006E1C94">
        <w:trPr>
          <w:jc w:val="center"/>
        </w:trPr>
        <w:tc>
          <w:tcPr>
            <w:tcW w:w="8567" w:type="dxa"/>
          </w:tcPr>
          <w:p w:rsidR="005E0F5D" w:rsidRPr="003204BE" w:rsidRDefault="000B7380" w:rsidP="000B7380">
            <w:pPr>
              <w:bidi w:val="0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B7380">
              <w:rPr>
                <w:rFonts w:cs="Times New Roman"/>
                <w:sz w:val="24"/>
                <w:szCs w:val="24"/>
              </w:rPr>
              <w:lastRenderedPageBreak/>
              <w:t>Numerical integration and differentiation</w:t>
            </w:r>
          </w:p>
        </w:tc>
        <w:tc>
          <w:tcPr>
            <w:tcW w:w="1194" w:type="dxa"/>
            <w:vAlign w:val="center"/>
          </w:tcPr>
          <w:p w:rsidR="005E0F5D" w:rsidRPr="004F5FBE" w:rsidRDefault="006E1C94" w:rsidP="00DA519E">
            <w:pPr>
              <w:tabs>
                <w:tab w:val="left" w:pos="0"/>
              </w:tabs>
              <w:bidi w:val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5E0F5D" w:rsidRPr="004F5FBE" w:rsidTr="006E1C94">
        <w:trPr>
          <w:jc w:val="center"/>
        </w:trPr>
        <w:tc>
          <w:tcPr>
            <w:tcW w:w="8567" w:type="dxa"/>
          </w:tcPr>
          <w:p w:rsidR="005E0F5D" w:rsidRPr="000B7380" w:rsidRDefault="000B7380" w:rsidP="000B7380">
            <w:pPr>
              <w:bidi w:val="0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Numerical methods for solving differential equations</w:t>
            </w:r>
          </w:p>
        </w:tc>
        <w:tc>
          <w:tcPr>
            <w:tcW w:w="1194" w:type="dxa"/>
            <w:vAlign w:val="center"/>
          </w:tcPr>
          <w:p w:rsidR="005E0F5D" w:rsidRPr="004F5FBE" w:rsidRDefault="006E1C94" w:rsidP="00DA519E">
            <w:pPr>
              <w:tabs>
                <w:tab w:val="left" w:pos="0"/>
              </w:tabs>
              <w:bidi w:val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0B7380" w:rsidRPr="004F5FBE" w:rsidTr="006E1C94">
        <w:trPr>
          <w:jc w:val="center"/>
        </w:trPr>
        <w:tc>
          <w:tcPr>
            <w:tcW w:w="8567" w:type="dxa"/>
          </w:tcPr>
          <w:p w:rsidR="000B7380" w:rsidRPr="000B7380" w:rsidRDefault="000B7380" w:rsidP="000B7380">
            <w:pPr>
              <w:bidi w:val="0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B7380">
              <w:rPr>
                <w:rFonts w:cs="Times New Roman"/>
                <w:sz w:val="24"/>
                <w:szCs w:val="24"/>
              </w:rPr>
              <w:t>Introduction to statistics and probability</w:t>
            </w:r>
          </w:p>
        </w:tc>
        <w:tc>
          <w:tcPr>
            <w:tcW w:w="1194" w:type="dxa"/>
            <w:vAlign w:val="center"/>
          </w:tcPr>
          <w:p w:rsidR="000B7380" w:rsidRDefault="006E1C94" w:rsidP="00DA519E">
            <w:pPr>
              <w:tabs>
                <w:tab w:val="left" w:pos="0"/>
              </w:tabs>
              <w:bidi w:val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0B7380" w:rsidRPr="004F5FBE" w:rsidTr="006E1C94">
        <w:trPr>
          <w:jc w:val="center"/>
        </w:trPr>
        <w:tc>
          <w:tcPr>
            <w:tcW w:w="8567" w:type="dxa"/>
          </w:tcPr>
          <w:p w:rsidR="000B7380" w:rsidRPr="000B7380" w:rsidRDefault="000B7380" w:rsidP="000B7380">
            <w:pPr>
              <w:bidi w:val="0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8B3268">
              <w:rPr>
                <w:rFonts w:cs="Times New Roman"/>
                <w:sz w:val="24"/>
                <w:szCs w:val="24"/>
              </w:rPr>
              <w:t>Software applications: Excel-SPSS</w:t>
            </w:r>
          </w:p>
        </w:tc>
        <w:tc>
          <w:tcPr>
            <w:tcW w:w="1194" w:type="dxa"/>
            <w:vAlign w:val="center"/>
          </w:tcPr>
          <w:p w:rsidR="000B7380" w:rsidRDefault="006E1C94" w:rsidP="00DA519E">
            <w:pPr>
              <w:tabs>
                <w:tab w:val="left" w:pos="0"/>
              </w:tabs>
              <w:bidi w:val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</w:tr>
    </w:tbl>
    <w:p w:rsidR="00193DB5" w:rsidRPr="00A044A8" w:rsidRDefault="00193DB5" w:rsidP="00186F84">
      <w:pPr>
        <w:bidi w:val="0"/>
        <w:ind w:right="720"/>
        <w:outlineLvl w:val="0"/>
        <w:rPr>
          <w:rFonts w:cs="Times New Roman"/>
          <w:sz w:val="24"/>
          <w:szCs w:val="24"/>
        </w:rPr>
      </w:pPr>
    </w:p>
    <w:p w:rsidR="00743336" w:rsidRPr="00626466" w:rsidRDefault="00626466" w:rsidP="00626466">
      <w:pPr>
        <w:pStyle w:val="ListParagraph"/>
        <w:numPr>
          <w:ilvl w:val="0"/>
          <w:numId w:val="3"/>
        </w:numPr>
        <w:bidi w:val="0"/>
        <w:rPr>
          <w:b/>
          <w:bCs/>
          <w:sz w:val="24"/>
          <w:szCs w:val="24"/>
          <w:highlight w:val="lightGray"/>
        </w:rPr>
      </w:pPr>
      <w:r w:rsidRPr="00626466">
        <w:rPr>
          <w:b/>
          <w:bCs/>
          <w:sz w:val="24"/>
          <w:szCs w:val="24"/>
          <w:highlight w:val="lightGray"/>
        </w:rPr>
        <w:t>Teaching and Learning Methods for Students with Special Needs</w:t>
      </w:r>
    </w:p>
    <w:p w:rsidR="00626466" w:rsidRDefault="00626466" w:rsidP="00626466">
      <w:pPr>
        <w:bidi w:val="0"/>
        <w:rPr>
          <w:sz w:val="26"/>
          <w:szCs w:val="26"/>
        </w:rPr>
      </w:pPr>
      <w:r>
        <w:rPr>
          <w:sz w:val="24"/>
          <w:szCs w:val="24"/>
        </w:rPr>
        <w:t xml:space="preserve">              </w:t>
      </w:r>
      <w:r w:rsidRPr="006A2E37">
        <w:rPr>
          <w:sz w:val="24"/>
          <w:szCs w:val="24"/>
        </w:rPr>
        <w:t>White board, Prepared no</w:t>
      </w:r>
      <w:r>
        <w:rPr>
          <w:sz w:val="24"/>
          <w:szCs w:val="24"/>
        </w:rPr>
        <w:t>tes, Data Show</w:t>
      </w:r>
      <w:r w:rsidRPr="006A2E37">
        <w:rPr>
          <w:sz w:val="24"/>
          <w:szCs w:val="24"/>
        </w:rPr>
        <w:t>.</w:t>
      </w:r>
    </w:p>
    <w:p w:rsidR="00626466" w:rsidRPr="00F83726" w:rsidRDefault="00626466" w:rsidP="00626466">
      <w:pPr>
        <w:pStyle w:val="ListParagraph"/>
        <w:bidi w:val="0"/>
        <w:ind w:left="0" w:right="720"/>
        <w:outlineLvl w:val="0"/>
        <w:rPr>
          <w:rFonts w:cs="Times New Roman"/>
          <w:sz w:val="24"/>
          <w:szCs w:val="24"/>
        </w:rPr>
      </w:pPr>
    </w:p>
    <w:p w:rsidR="00626466" w:rsidRPr="00626466" w:rsidRDefault="00626466" w:rsidP="00626466">
      <w:pPr>
        <w:pStyle w:val="ListParagraph"/>
        <w:numPr>
          <w:ilvl w:val="0"/>
          <w:numId w:val="3"/>
        </w:numPr>
        <w:bidi w:val="0"/>
        <w:outlineLvl w:val="0"/>
        <w:rPr>
          <w:b/>
          <w:bCs/>
          <w:highlight w:val="lightGray"/>
        </w:rPr>
      </w:pPr>
      <w:r w:rsidRPr="00626466">
        <w:rPr>
          <w:b/>
          <w:bCs/>
          <w:highlight w:val="lightGray"/>
        </w:rPr>
        <w:t>Learning and Teaching Activities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11"/>
        <w:gridCol w:w="5528"/>
      </w:tblGrid>
      <w:tr w:rsidR="00626466" w:rsidRPr="00E371E3" w:rsidTr="00086F9E">
        <w:tc>
          <w:tcPr>
            <w:tcW w:w="4111" w:type="dxa"/>
            <w:shd w:val="clear" w:color="auto" w:fill="F2F2F2" w:themeFill="background1" w:themeFillShade="F2"/>
          </w:tcPr>
          <w:p w:rsidR="00626466" w:rsidRPr="00E371E3" w:rsidRDefault="00626466" w:rsidP="00406D4F">
            <w:pPr>
              <w:pStyle w:val="ListParagraph"/>
              <w:bidi w:val="0"/>
              <w:ind w:left="0" w:right="720"/>
              <w:jc w:val="center"/>
              <w:outlineLvl w:val="0"/>
              <w:rPr>
                <w:rFonts w:cs="Times New Roman"/>
                <w:b/>
                <w:bCs/>
                <w:sz w:val="24"/>
                <w:szCs w:val="24"/>
              </w:rPr>
            </w:pPr>
            <w:r w:rsidRPr="00E371E3">
              <w:rPr>
                <w:rFonts w:cs="Times New Roman"/>
                <w:b/>
                <w:bCs/>
                <w:sz w:val="24"/>
                <w:szCs w:val="24"/>
              </w:rPr>
              <w:t>Tools</w:t>
            </w:r>
          </w:p>
        </w:tc>
        <w:tc>
          <w:tcPr>
            <w:tcW w:w="5528" w:type="dxa"/>
            <w:shd w:val="clear" w:color="auto" w:fill="F2F2F2" w:themeFill="background1" w:themeFillShade="F2"/>
          </w:tcPr>
          <w:p w:rsidR="00626466" w:rsidRPr="00E371E3" w:rsidRDefault="00626466" w:rsidP="00406D4F">
            <w:pPr>
              <w:pStyle w:val="ListParagraph"/>
              <w:bidi w:val="0"/>
              <w:ind w:left="0" w:right="720"/>
              <w:jc w:val="center"/>
              <w:outlineLvl w:val="0"/>
              <w:rPr>
                <w:rFonts w:cs="Times New Roman"/>
                <w:b/>
                <w:bCs/>
                <w:sz w:val="24"/>
                <w:szCs w:val="24"/>
              </w:rPr>
            </w:pPr>
            <w:r w:rsidRPr="00E371E3">
              <w:rPr>
                <w:rFonts w:cs="Times New Roman"/>
                <w:b/>
                <w:bCs/>
                <w:sz w:val="24"/>
                <w:szCs w:val="24"/>
              </w:rPr>
              <w:t>Intended Learning Outcomes Achieved</w:t>
            </w:r>
          </w:p>
        </w:tc>
      </w:tr>
      <w:tr w:rsidR="00626466" w:rsidRPr="00E371E3" w:rsidTr="00086F9E">
        <w:tc>
          <w:tcPr>
            <w:tcW w:w="4111" w:type="dxa"/>
          </w:tcPr>
          <w:p w:rsidR="00626466" w:rsidRPr="00E371E3" w:rsidRDefault="00626466" w:rsidP="00406D4F">
            <w:pPr>
              <w:pStyle w:val="ListParagraph"/>
              <w:bidi w:val="0"/>
              <w:ind w:left="0" w:right="720"/>
              <w:outlineLvl w:val="0"/>
              <w:rPr>
                <w:rFonts w:cs="Times New Roman"/>
                <w:sz w:val="24"/>
                <w:szCs w:val="24"/>
              </w:rPr>
            </w:pPr>
            <w:r w:rsidRPr="00E371E3">
              <w:rPr>
                <w:rFonts w:cs="Times New Roman"/>
                <w:sz w:val="24"/>
                <w:szCs w:val="24"/>
              </w:rPr>
              <w:t>Interactive Lectures</w:t>
            </w:r>
          </w:p>
        </w:tc>
        <w:tc>
          <w:tcPr>
            <w:tcW w:w="5528" w:type="dxa"/>
          </w:tcPr>
          <w:p w:rsidR="00626466" w:rsidRPr="00E371E3" w:rsidRDefault="00626466" w:rsidP="00406D4F">
            <w:pPr>
              <w:pStyle w:val="ListParagraph"/>
              <w:bidi w:val="0"/>
              <w:ind w:left="0" w:right="720"/>
              <w:outlineLvl w:val="0"/>
              <w:rPr>
                <w:rFonts w:cs="Times New Roman"/>
                <w:sz w:val="24"/>
                <w:szCs w:val="24"/>
              </w:rPr>
            </w:pPr>
            <w:r w:rsidRPr="00E371E3">
              <w:rPr>
                <w:rFonts w:cs="Times New Roman"/>
                <w:sz w:val="24"/>
                <w:szCs w:val="24"/>
              </w:rPr>
              <w:t xml:space="preserve">ILOs: </w:t>
            </w:r>
            <w:r w:rsidR="007626B8">
              <w:rPr>
                <w:rFonts w:cs="Times New Roman"/>
                <w:sz w:val="24"/>
                <w:szCs w:val="24"/>
              </w:rPr>
              <w:t xml:space="preserve"> a</w:t>
            </w:r>
            <w:r w:rsidRPr="00E371E3">
              <w:rPr>
                <w:rFonts w:cs="Times New Roman"/>
                <w:sz w:val="24"/>
                <w:szCs w:val="24"/>
              </w:rPr>
              <w:t xml:space="preserve">1, </w:t>
            </w:r>
            <w:r w:rsidR="007626B8">
              <w:rPr>
                <w:rFonts w:cs="Times New Roman"/>
                <w:sz w:val="24"/>
                <w:szCs w:val="24"/>
              </w:rPr>
              <w:t>a</w:t>
            </w:r>
            <w:r w:rsidRPr="00E371E3">
              <w:rPr>
                <w:rFonts w:cs="Times New Roman"/>
                <w:sz w:val="24"/>
                <w:szCs w:val="24"/>
              </w:rPr>
              <w:t xml:space="preserve">2, </w:t>
            </w:r>
            <w:r w:rsidR="007626B8">
              <w:rPr>
                <w:rFonts w:cs="Times New Roman"/>
                <w:sz w:val="24"/>
                <w:szCs w:val="24"/>
              </w:rPr>
              <w:t>a</w:t>
            </w:r>
            <w:r w:rsidRPr="00E371E3">
              <w:rPr>
                <w:rFonts w:cs="Times New Roman"/>
                <w:sz w:val="24"/>
                <w:szCs w:val="24"/>
              </w:rPr>
              <w:t xml:space="preserve">3, </w:t>
            </w:r>
            <w:r w:rsidR="007626B8">
              <w:rPr>
                <w:rFonts w:cs="Times New Roman"/>
                <w:sz w:val="24"/>
                <w:szCs w:val="24"/>
              </w:rPr>
              <w:t>b1, b2, b3, c1, c2, c3</w:t>
            </w:r>
            <w:r w:rsidRPr="00E371E3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626466" w:rsidRPr="00E371E3" w:rsidTr="00086F9E">
        <w:tc>
          <w:tcPr>
            <w:tcW w:w="4111" w:type="dxa"/>
          </w:tcPr>
          <w:p w:rsidR="00626466" w:rsidRPr="00E371E3" w:rsidRDefault="007626B8" w:rsidP="00406D4F">
            <w:pPr>
              <w:pStyle w:val="ListParagraph"/>
              <w:bidi w:val="0"/>
              <w:ind w:left="0" w:right="720"/>
              <w:outlineLvl w:val="0"/>
              <w:rPr>
                <w:sz w:val="24"/>
                <w:szCs w:val="24"/>
              </w:rPr>
            </w:pPr>
            <w:r w:rsidRPr="00B83394">
              <w:rPr>
                <w:rFonts w:cs="Times New Roman"/>
                <w:sz w:val="24"/>
                <w:szCs w:val="24"/>
              </w:rPr>
              <w:t>Tutorials</w:t>
            </w:r>
          </w:p>
        </w:tc>
        <w:tc>
          <w:tcPr>
            <w:tcW w:w="5528" w:type="dxa"/>
          </w:tcPr>
          <w:p w:rsidR="00626466" w:rsidRPr="00E371E3" w:rsidRDefault="00626466" w:rsidP="007626B8">
            <w:pPr>
              <w:pStyle w:val="ListParagraph"/>
              <w:bidi w:val="0"/>
              <w:ind w:left="0" w:right="720"/>
              <w:outlineLvl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ILOs: </w:t>
            </w:r>
            <w:r w:rsidR="007626B8" w:rsidRPr="00E371E3">
              <w:rPr>
                <w:rFonts w:cs="Times New Roman"/>
                <w:sz w:val="24"/>
                <w:szCs w:val="24"/>
              </w:rPr>
              <w:t xml:space="preserve"> </w:t>
            </w:r>
            <w:r w:rsidR="007626B8">
              <w:rPr>
                <w:rFonts w:cs="Times New Roman"/>
                <w:sz w:val="24"/>
                <w:szCs w:val="24"/>
              </w:rPr>
              <w:t>b1, b2, b3, c1, c2, c3</w:t>
            </w:r>
            <w:r w:rsidR="007626B8" w:rsidRPr="00E371E3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626466" w:rsidRPr="00E371E3" w:rsidTr="00086F9E">
        <w:tc>
          <w:tcPr>
            <w:tcW w:w="4111" w:type="dxa"/>
          </w:tcPr>
          <w:p w:rsidR="00626466" w:rsidRPr="00E371E3" w:rsidRDefault="00626466" w:rsidP="00406D4F">
            <w:pPr>
              <w:pStyle w:val="ListParagraph"/>
              <w:bidi w:val="0"/>
              <w:ind w:left="0" w:right="720"/>
              <w:outlineLvl w:val="0"/>
              <w:rPr>
                <w:rFonts w:cs="Times New Roman"/>
                <w:sz w:val="24"/>
                <w:szCs w:val="24"/>
              </w:rPr>
            </w:pPr>
            <w:r w:rsidRPr="00E371E3">
              <w:rPr>
                <w:sz w:val="24"/>
                <w:szCs w:val="24"/>
              </w:rPr>
              <w:t>Assignments and Homework</w:t>
            </w:r>
          </w:p>
        </w:tc>
        <w:tc>
          <w:tcPr>
            <w:tcW w:w="5528" w:type="dxa"/>
          </w:tcPr>
          <w:p w:rsidR="00626466" w:rsidRPr="00E371E3" w:rsidRDefault="007626B8" w:rsidP="00406D4F">
            <w:pPr>
              <w:pStyle w:val="ListParagraph"/>
              <w:bidi w:val="0"/>
              <w:ind w:left="0" w:right="720"/>
              <w:outlineLvl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ILOs:  d1, d2, d3, d4</w:t>
            </w:r>
            <w:r w:rsidR="00626466" w:rsidRPr="00E371E3">
              <w:rPr>
                <w:rFonts w:cs="Times New Roman"/>
                <w:sz w:val="24"/>
                <w:szCs w:val="24"/>
              </w:rPr>
              <w:t>.</w:t>
            </w:r>
          </w:p>
        </w:tc>
      </w:tr>
    </w:tbl>
    <w:p w:rsidR="00626466" w:rsidRDefault="00626466" w:rsidP="00626466">
      <w:pPr>
        <w:bidi w:val="0"/>
        <w:rPr>
          <w:sz w:val="26"/>
          <w:szCs w:val="26"/>
          <w:lang w:val="it-IT"/>
        </w:rPr>
      </w:pPr>
    </w:p>
    <w:p w:rsidR="00626466" w:rsidRPr="00626466" w:rsidRDefault="00626466" w:rsidP="00626466">
      <w:pPr>
        <w:pStyle w:val="ListParagraph"/>
        <w:numPr>
          <w:ilvl w:val="0"/>
          <w:numId w:val="3"/>
        </w:numPr>
        <w:bidi w:val="0"/>
        <w:rPr>
          <w:color w:val="000000" w:themeColor="text1"/>
          <w:sz w:val="26"/>
          <w:szCs w:val="26"/>
          <w:highlight w:val="lightGray"/>
          <w:lang w:val="it-IT"/>
        </w:rPr>
      </w:pPr>
      <w:r w:rsidRPr="00626466">
        <w:rPr>
          <w:b/>
          <w:bCs/>
          <w:color w:val="000000" w:themeColor="text1"/>
          <w:highlight w:val="lightGray"/>
        </w:rPr>
        <w:t>Student Assessment</w:t>
      </w:r>
    </w:p>
    <w:p w:rsidR="00626466" w:rsidRPr="007626B8" w:rsidRDefault="00626466" w:rsidP="007626B8">
      <w:pPr>
        <w:pStyle w:val="ListParagraph"/>
        <w:numPr>
          <w:ilvl w:val="0"/>
          <w:numId w:val="24"/>
        </w:numPr>
        <w:bidi w:val="0"/>
        <w:outlineLvl w:val="0"/>
        <w:rPr>
          <w:b/>
          <w:bCs/>
        </w:rPr>
      </w:pPr>
      <w:r w:rsidRPr="007626B8">
        <w:rPr>
          <w:b/>
          <w:bCs/>
        </w:rPr>
        <w:t>Assessment Strategy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11"/>
        <w:gridCol w:w="5528"/>
      </w:tblGrid>
      <w:tr w:rsidR="00626466" w:rsidRPr="00E371E3" w:rsidTr="00086F9E">
        <w:tc>
          <w:tcPr>
            <w:tcW w:w="4111" w:type="dxa"/>
            <w:shd w:val="clear" w:color="auto" w:fill="F2F2F2" w:themeFill="background1" w:themeFillShade="F2"/>
          </w:tcPr>
          <w:p w:rsidR="00626466" w:rsidRPr="00E371E3" w:rsidRDefault="00626466" w:rsidP="00406D4F">
            <w:pPr>
              <w:pStyle w:val="ListParagraph"/>
              <w:bidi w:val="0"/>
              <w:ind w:left="0" w:right="720"/>
              <w:jc w:val="center"/>
              <w:outlineLvl w:val="0"/>
              <w:rPr>
                <w:rFonts w:cs="Times New Roman"/>
                <w:b/>
                <w:bCs/>
                <w:sz w:val="24"/>
                <w:szCs w:val="24"/>
              </w:rPr>
            </w:pPr>
            <w:r w:rsidRPr="00E371E3">
              <w:rPr>
                <w:rFonts w:cs="Times New Roman"/>
                <w:b/>
                <w:bCs/>
                <w:sz w:val="24"/>
                <w:szCs w:val="24"/>
              </w:rPr>
              <w:t>Tools</w:t>
            </w:r>
          </w:p>
        </w:tc>
        <w:tc>
          <w:tcPr>
            <w:tcW w:w="5528" w:type="dxa"/>
            <w:shd w:val="clear" w:color="auto" w:fill="F2F2F2" w:themeFill="background1" w:themeFillShade="F2"/>
          </w:tcPr>
          <w:p w:rsidR="00626466" w:rsidRPr="00E371E3" w:rsidRDefault="00626466" w:rsidP="00406D4F">
            <w:pPr>
              <w:pStyle w:val="ListParagraph"/>
              <w:bidi w:val="0"/>
              <w:ind w:left="0" w:right="720"/>
              <w:jc w:val="center"/>
              <w:outlineLvl w:val="0"/>
              <w:rPr>
                <w:rFonts w:cs="Times New Roman"/>
                <w:b/>
                <w:bCs/>
                <w:sz w:val="24"/>
                <w:szCs w:val="24"/>
              </w:rPr>
            </w:pPr>
            <w:r w:rsidRPr="00E371E3">
              <w:rPr>
                <w:rFonts w:cs="Times New Roman"/>
                <w:b/>
                <w:bCs/>
                <w:sz w:val="24"/>
                <w:szCs w:val="24"/>
              </w:rPr>
              <w:t>Intended Learning Outcomes Achieved</w:t>
            </w:r>
          </w:p>
        </w:tc>
      </w:tr>
      <w:tr w:rsidR="00626466" w:rsidRPr="00E371E3" w:rsidTr="00086F9E">
        <w:tc>
          <w:tcPr>
            <w:tcW w:w="4111" w:type="dxa"/>
          </w:tcPr>
          <w:p w:rsidR="00626466" w:rsidRPr="00E371E3" w:rsidRDefault="00626466" w:rsidP="00406D4F">
            <w:pPr>
              <w:pStyle w:val="ListParagraph"/>
              <w:bidi w:val="0"/>
              <w:ind w:left="0" w:right="720"/>
              <w:outlineLvl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Quizzes</w:t>
            </w:r>
          </w:p>
        </w:tc>
        <w:tc>
          <w:tcPr>
            <w:tcW w:w="5528" w:type="dxa"/>
          </w:tcPr>
          <w:p w:rsidR="00626466" w:rsidRPr="00E371E3" w:rsidRDefault="00626466" w:rsidP="00406D4F">
            <w:pPr>
              <w:pStyle w:val="ListParagraph"/>
              <w:bidi w:val="0"/>
              <w:ind w:left="0" w:right="720"/>
              <w:outlineLvl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ILOs: </w:t>
            </w:r>
            <w:r w:rsidR="009671B8">
              <w:rPr>
                <w:rFonts w:cs="Times New Roman"/>
                <w:sz w:val="24"/>
                <w:szCs w:val="24"/>
              </w:rPr>
              <w:t>a</w:t>
            </w:r>
            <w:r w:rsidR="009671B8" w:rsidRPr="00E371E3">
              <w:rPr>
                <w:rFonts w:cs="Times New Roman"/>
                <w:sz w:val="24"/>
                <w:szCs w:val="24"/>
              </w:rPr>
              <w:t xml:space="preserve">1, </w:t>
            </w:r>
            <w:r w:rsidR="009671B8">
              <w:rPr>
                <w:rFonts w:cs="Times New Roman"/>
                <w:sz w:val="24"/>
                <w:szCs w:val="24"/>
              </w:rPr>
              <w:t>a2</w:t>
            </w:r>
            <w:r w:rsidR="009671B8" w:rsidRPr="00E371E3">
              <w:rPr>
                <w:rFonts w:cs="Times New Roman"/>
                <w:sz w:val="24"/>
                <w:szCs w:val="24"/>
              </w:rPr>
              <w:t xml:space="preserve">, </w:t>
            </w:r>
            <w:r w:rsidR="009671B8">
              <w:rPr>
                <w:rFonts w:cs="Times New Roman"/>
                <w:sz w:val="24"/>
                <w:szCs w:val="24"/>
              </w:rPr>
              <w:t>b1, b2, c1, c2</w:t>
            </w:r>
            <w:r w:rsidR="009671B8" w:rsidRPr="00E371E3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626466" w:rsidRPr="00E371E3" w:rsidTr="00086F9E">
        <w:tc>
          <w:tcPr>
            <w:tcW w:w="4111" w:type="dxa"/>
          </w:tcPr>
          <w:p w:rsidR="00626466" w:rsidRPr="00E371E3" w:rsidRDefault="00626466" w:rsidP="00406D4F">
            <w:pPr>
              <w:pStyle w:val="ListParagraph"/>
              <w:bidi w:val="0"/>
              <w:ind w:left="0" w:right="720"/>
              <w:outlineLvl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Written Exams</w:t>
            </w:r>
          </w:p>
        </w:tc>
        <w:tc>
          <w:tcPr>
            <w:tcW w:w="5528" w:type="dxa"/>
          </w:tcPr>
          <w:p w:rsidR="00626466" w:rsidRPr="00E371E3" w:rsidRDefault="00626466" w:rsidP="007626B8">
            <w:pPr>
              <w:pStyle w:val="ListParagraph"/>
              <w:bidi w:val="0"/>
              <w:ind w:left="0" w:right="720"/>
              <w:outlineLvl w:val="0"/>
              <w:rPr>
                <w:rFonts w:cs="Times New Roman"/>
                <w:sz w:val="24"/>
                <w:szCs w:val="24"/>
              </w:rPr>
            </w:pPr>
            <w:r w:rsidRPr="00E371E3">
              <w:rPr>
                <w:rFonts w:cs="Times New Roman"/>
                <w:sz w:val="24"/>
                <w:szCs w:val="24"/>
              </w:rPr>
              <w:t xml:space="preserve">ILOs: </w:t>
            </w:r>
            <w:r w:rsidR="007626B8">
              <w:rPr>
                <w:rFonts w:cs="Times New Roman"/>
                <w:sz w:val="24"/>
                <w:szCs w:val="24"/>
              </w:rPr>
              <w:t>a</w:t>
            </w:r>
            <w:r w:rsidR="007626B8" w:rsidRPr="00E371E3">
              <w:rPr>
                <w:rFonts w:cs="Times New Roman"/>
                <w:sz w:val="24"/>
                <w:szCs w:val="24"/>
              </w:rPr>
              <w:t xml:space="preserve">1, </w:t>
            </w:r>
            <w:r w:rsidR="007626B8">
              <w:rPr>
                <w:rFonts w:cs="Times New Roman"/>
                <w:sz w:val="24"/>
                <w:szCs w:val="24"/>
              </w:rPr>
              <w:t>a</w:t>
            </w:r>
            <w:r w:rsidR="007626B8" w:rsidRPr="00E371E3">
              <w:rPr>
                <w:rFonts w:cs="Times New Roman"/>
                <w:sz w:val="24"/>
                <w:szCs w:val="24"/>
              </w:rPr>
              <w:t xml:space="preserve">2, </w:t>
            </w:r>
            <w:r w:rsidR="007626B8">
              <w:rPr>
                <w:rFonts w:cs="Times New Roman"/>
                <w:sz w:val="24"/>
                <w:szCs w:val="24"/>
              </w:rPr>
              <w:t>a</w:t>
            </w:r>
            <w:r w:rsidR="007626B8" w:rsidRPr="00E371E3">
              <w:rPr>
                <w:rFonts w:cs="Times New Roman"/>
                <w:sz w:val="24"/>
                <w:szCs w:val="24"/>
              </w:rPr>
              <w:t xml:space="preserve">3, </w:t>
            </w:r>
            <w:r w:rsidR="007626B8">
              <w:rPr>
                <w:rFonts w:cs="Times New Roman"/>
                <w:sz w:val="24"/>
                <w:szCs w:val="24"/>
              </w:rPr>
              <w:t>b1, b2, b3, c1, c2, c3</w:t>
            </w:r>
            <w:r w:rsidR="007626B8" w:rsidRPr="00E371E3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626466" w:rsidRPr="00E371E3" w:rsidTr="00086F9E">
        <w:tc>
          <w:tcPr>
            <w:tcW w:w="4111" w:type="dxa"/>
          </w:tcPr>
          <w:p w:rsidR="00626466" w:rsidRPr="00E371E3" w:rsidRDefault="00626466" w:rsidP="00406D4F">
            <w:pPr>
              <w:pStyle w:val="ListParagraph"/>
              <w:bidi w:val="0"/>
              <w:ind w:left="0" w:right="720"/>
              <w:outlineLvl w:val="0"/>
              <w:rPr>
                <w:rFonts w:cs="Times New Roman"/>
                <w:sz w:val="24"/>
                <w:szCs w:val="24"/>
              </w:rPr>
            </w:pPr>
            <w:r w:rsidRPr="00E371E3">
              <w:rPr>
                <w:sz w:val="24"/>
                <w:szCs w:val="24"/>
              </w:rPr>
              <w:t>Assignments and Homework</w:t>
            </w:r>
          </w:p>
        </w:tc>
        <w:tc>
          <w:tcPr>
            <w:tcW w:w="5528" w:type="dxa"/>
          </w:tcPr>
          <w:p w:rsidR="00626466" w:rsidRPr="00E371E3" w:rsidRDefault="007626B8" w:rsidP="00406D4F">
            <w:pPr>
              <w:pStyle w:val="ListParagraph"/>
              <w:bidi w:val="0"/>
              <w:ind w:left="0" w:right="720"/>
              <w:outlineLvl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ILOs: d1, d2, d3, d4</w:t>
            </w:r>
            <w:r w:rsidRPr="00E371E3">
              <w:rPr>
                <w:rFonts w:cs="Times New Roman"/>
                <w:sz w:val="24"/>
                <w:szCs w:val="24"/>
              </w:rPr>
              <w:t>.</w:t>
            </w:r>
          </w:p>
        </w:tc>
      </w:tr>
    </w:tbl>
    <w:p w:rsidR="00626466" w:rsidRDefault="00626466" w:rsidP="00626466">
      <w:pPr>
        <w:bidi w:val="0"/>
        <w:ind w:right="720"/>
        <w:outlineLvl w:val="0"/>
        <w:rPr>
          <w:rFonts w:cs="Times New Roman"/>
          <w:sz w:val="24"/>
          <w:szCs w:val="24"/>
        </w:rPr>
      </w:pPr>
    </w:p>
    <w:p w:rsidR="00626466" w:rsidRPr="009671B8" w:rsidRDefault="00626466" w:rsidP="009671B8">
      <w:pPr>
        <w:pStyle w:val="ListParagraph"/>
        <w:numPr>
          <w:ilvl w:val="0"/>
          <w:numId w:val="24"/>
        </w:numPr>
        <w:bidi w:val="0"/>
        <w:outlineLvl w:val="0"/>
        <w:rPr>
          <w:b/>
          <w:bCs/>
        </w:rPr>
      </w:pPr>
      <w:r w:rsidRPr="009671B8">
        <w:rPr>
          <w:b/>
          <w:bCs/>
        </w:rPr>
        <w:t>Assessment Details</w:t>
      </w:r>
    </w:p>
    <w:tbl>
      <w:tblPr>
        <w:tblStyle w:val="TableGrid"/>
        <w:tblW w:w="9747" w:type="dxa"/>
        <w:tblLayout w:type="fixed"/>
        <w:tblLook w:val="04A0"/>
      </w:tblPr>
      <w:tblGrid>
        <w:gridCol w:w="2518"/>
        <w:gridCol w:w="992"/>
        <w:gridCol w:w="1560"/>
        <w:gridCol w:w="1417"/>
        <w:gridCol w:w="3260"/>
      </w:tblGrid>
      <w:tr w:rsidR="00086F9E" w:rsidRPr="00CB4626" w:rsidTr="00086F9E">
        <w:tc>
          <w:tcPr>
            <w:tcW w:w="2518" w:type="dxa"/>
            <w:shd w:val="clear" w:color="auto" w:fill="F2F2F2" w:themeFill="background1" w:themeFillShade="F2"/>
            <w:vAlign w:val="center"/>
          </w:tcPr>
          <w:p w:rsidR="00086F9E" w:rsidRPr="00CB4626" w:rsidRDefault="00086F9E" w:rsidP="00406D4F">
            <w:pPr>
              <w:pStyle w:val="ListParagraph"/>
              <w:bidi w:val="0"/>
              <w:ind w:left="0" w:right="-108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CB4626">
              <w:rPr>
                <w:rFonts w:cs="Times New Roman"/>
                <w:sz w:val="24"/>
                <w:szCs w:val="24"/>
              </w:rPr>
              <w:t>Methods of Assessment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:rsidR="00086F9E" w:rsidRPr="00CB4626" w:rsidRDefault="00086F9E" w:rsidP="00406D4F">
            <w:pPr>
              <w:pStyle w:val="ListParagraph"/>
              <w:bidi w:val="0"/>
              <w:ind w:left="0" w:right="-61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CB4626">
              <w:rPr>
                <w:rFonts w:cs="Times New Roman"/>
                <w:sz w:val="24"/>
                <w:szCs w:val="24"/>
              </w:rPr>
              <w:t>Grading Mode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:rsidR="00086F9E" w:rsidRPr="00CB4626" w:rsidRDefault="00086F9E" w:rsidP="00406D4F">
            <w:pPr>
              <w:pStyle w:val="ListParagraph"/>
              <w:bidi w:val="0"/>
              <w:ind w:left="0" w:right="-189" w:hanging="108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CB4626">
              <w:rPr>
                <w:rFonts w:cs="Times New Roman"/>
                <w:sz w:val="24"/>
                <w:szCs w:val="24"/>
              </w:rPr>
              <w:t>Weighting %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:rsidR="00086F9E" w:rsidRDefault="00086F9E" w:rsidP="00406D4F">
            <w:pPr>
              <w:pStyle w:val="ListParagraph"/>
              <w:bidi w:val="0"/>
              <w:ind w:left="-108" w:right="-174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CB4626">
              <w:rPr>
                <w:rFonts w:cs="Times New Roman"/>
                <w:sz w:val="24"/>
                <w:szCs w:val="24"/>
              </w:rPr>
              <w:t xml:space="preserve">Minimum </w:t>
            </w:r>
          </w:p>
          <w:p w:rsidR="00086F9E" w:rsidRPr="00416F2C" w:rsidRDefault="00086F9E" w:rsidP="00406D4F">
            <w:pPr>
              <w:pStyle w:val="ListParagraph"/>
              <w:bidi w:val="0"/>
              <w:ind w:left="-108" w:right="-174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</w:t>
            </w:r>
            <w:r w:rsidRPr="00CB4626">
              <w:rPr>
                <w:rFonts w:cs="Times New Roman"/>
                <w:sz w:val="24"/>
                <w:szCs w:val="24"/>
              </w:rPr>
              <w:t xml:space="preserve">ass </w:t>
            </w:r>
            <w:r w:rsidRPr="00416F2C">
              <w:rPr>
                <w:rFonts w:cs="Times New Roman"/>
                <w:sz w:val="24"/>
                <w:szCs w:val="24"/>
              </w:rPr>
              <w:t>Mark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:rsidR="00086F9E" w:rsidRPr="00CB4626" w:rsidRDefault="00086F9E" w:rsidP="00406D4F">
            <w:pPr>
              <w:pStyle w:val="ListParagraph"/>
              <w:bidi w:val="0"/>
              <w:ind w:left="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CB4626">
              <w:rPr>
                <w:rFonts w:cs="Times New Roman"/>
                <w:sz w:val="24"/>
                <w:szCs w:val="24"/>
              </w:rPr>
              <w:t>Outline Details</w:t>
            </w:r>
          </w:p>
        </w:tc>
      </w:tr>
      <w:tr w:rsidR="00086F9E" w:rsidRPr="00CB4626" w:rsidTr="00086F9E">
        <w:tc>
          <w:tcPr>
            <w:tcW w:w="2518" w:type="dxa"/>
            <w:vAlign w:val="center"/>
          </w:tcPr>
          <w:p w:rsidR="00086F9E" w:rsidRPr="00CB4626" w:rsidRDefault="00086F9E" w:rsidP="00406D4F">
            <w:pPr>
              <w:pStyle w:val="ListParagraph"/>
              <w:bidi w:val="0"/>
              <w:ind w:left="0" w:right="-108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 w:rsidRPr="00CB4626">
              <w:rPr>
                <w:rFonts w:cs="Times New Roman"/>
                <w:sz w:val="24"/>
                <w:szCs w:val="24"/>
              </w:rPr>
              <w:t>Quizzes</w:t>
            </w:r>
          </w:p>
        </w:tc>
        <w:tc>
          <w:tcPr>
            <w:tcW w:w="992" w:type="dxa"/>
            <w:vAlign w:val="center"/>
          </w:tcPr>
          <w:p w:rsidR="00086F9E" w:rsidRPr="00CB4626" w:rsidRDefault="00BC3396" w:rsidP="00406D4F">
            <w:pPr>
              <w:pStyle w:val="ListParagraph"/>
              <w:bidi w:val="0"/>
              <w:ind w:left="0" w:right="-61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:rsidR="00086F9E" w:rsidRPr="00CB4626" w:rsidRDefault="00BC3396" w:rsidP="00406D4F">
            <w:pPr>
              <w:pStyle w:val="ListParagraph"/>
              <w:bidi w:val="0"/>
              <w:ind w:left="0" w:right="-61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  <w:r w:rsidR="00086F9E">
              <w:rPr>
                <w:rFonts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1417" w:type="dxa"/>
            <w:vAlign w:val="center"/>
          </w:tcPr>
          <w:p w:rsidR="00086F9E" w:rsidRPr="00CB4626" w:rsidRDefault="00086F9E" w:rsidP="00406D4F">
            <w:pPr>
              <w:pStyle w:val="ListParagraph"/>
              <w:bidi w:val="0"/>
              <w:ind w:left="0" w:right="720"/>
              <w:outlineLvl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086F9E" w:rsidRPr="00CB4626" w:rsidRDefault="00086F9E" w:rsidP="00086F9E">
            <w:pPr>
              <w:pStyle w:val="ListParagraph"/>
              <w:bidi w:val="0"/>
              <w:ind w:left="0"/>
              <w:outlineLvl w:val="0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Weeks:  4, 1</w:t>
            </w:r>
            <w:r w:rsidR="00754213">
              <w:rPr>
                <w:sz w:val="24"/>
                <w:szCs w:val="24"/>
              </w:rPr>
              <w:t>0</w:t>
            </w:r>
          </w:p>
        </w:tc>
      </w:tr>
      <w:tr w:rsidR="00086F9E" w:rsidRPr="00CB4626" w:rsidTr="00086F9E">
        <w:tc>
          <w:tcPr>
            <w:tcW w:w="2518" w:type="dxa"/>
            <w:vAlign w:val="center"/>
          </w:tcPr>
          <w:p w:rsidR="00086F9E" w:rsidRPr="00CB4626" w:rsidRDefault="00086F9E" w:rsidP="00406D4F">
            <w:pPr>
              <w:pStyle w:val="ListParagraph"/>
              <w:bidi w:val="0"/>
              <w:ind w:left="0" w:right="-108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 w:rsidRPr="003F4731">
              <w:rPr>
                <w:sz w:val="24"/>
                <w:szCs w:val="24"/>
              </w:rPr>
              <w:t>ssignments</w:t>
            </w:r>
          </w:p>
        </w:tc>
        <w:tc>
          <w:tcPr>
            <w:tcW w:w="992" w:type="dxa"/>
            <w:vAlign w:val="center"/>
          </w:tcPr>
          <w:p w:rsidR="00086F9E" w:rsidRPr="00CB4626" w:rsidRDefault="00BC3396" w:rsidP="00406D4F">
            <w:pPr>
              <w:pStyle w:val="ListParagraph"/>
              <w:tabs>
                <w:tab w:val="left" w:pos="918"/>
              </w:tabs>
              <w:bidi w:val="0"/>
              <w:ind w:left="0" w:right="-108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:rsidR="00086F9E" w:rsidRPr="00CB4626" w:rsidRDefault="00BC3396" w:rsidP="00406D4F">
            <w:pPr>
              <w:pStyle w:val="ListParagraph"/>
              <w:tabs>
                <w:tab w:val="left" w:pos="918"/>
              </w:tabs>
              <w:bidi w:val="0"/>
              <w:ind w:left="0" w:right="-108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5 </w:t>
            </w:r>
            <w:r w:rsidR="00086F9E">
              <w:rPr>
                <w:rFonts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vAlign w:val="center"/>
          </w:tcPr>
          <w:p w:rsidR="00086F9E" w:rsidRPr="00CB4626" w:rsidRDefault="00086F9E" w:rsidP="00406D4F">
            <w:pPr>
              <w:pStyle w:val="ListParagraph"/>
              <w:bidi w:val="0"/>
              <w:ind w:left="0" w:right="720"/>
              <w:outlineLvl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086F9E" w:rsidRPr="00086F9E" w:rsidRDefault="00086F9E" w:rsidP="00086F9E">
            <w:pPr>
              <w:pStyle w:val="ListParagraph"/>
              <w:bidi w:val="0"/>
              <w:ind w:left="0" w:right="-77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Weeks:  3, 5</w:t>
            </w:r>
            <w:r w:rsidR="00151D05">
              <w:rPr>
                <w:sz w:val="24"/>
                <w:szCs w:val="24"/>
              </w:rPr>
              <w:t>,</w:t>
            </w:r>
            <w:r w:rsidR="00754213">
              <w:rPr>
                <w:sz w:val="24"/>
                <w:szCs w:val="24"/>
              </w:rPr>
              <w:t xml:space="preserve"> 11</w:t>
            </w:r>
            <w:r>
              <w:rPr>
                <w:sz w:val="24"/>
                <w:szCs w:val="24"/>
              </w:rPr>
              <w:t xml:space="preserve">, </w:t>
            </w:r>
            <w:r w:rsidRPr="003F4731">
              <w:rPr>
                <w:sz w:val="24"/>
                <w:szCs w:val="24"/>
              </w:rPr>
              <w:t>1</w:t>
            </w:r>
            <w:r w:rsidR="00754213">
              <w:rPr>
                <w:sz w:val="24"/>
                <w:szCs w:val="24"/>
              </w:rPr>
              <w:t>3</w:t>
            </w:r>
          </w:p>
        </w:tc>
      </w:tr>
      <w:tr w:rsidR="00086F9E" w:rsidRPr="00CB4626" w:rsidTr="00086F9E">
        <w:tc>
          <w:tcPr>
            <w:tcW w:w="2518" w:type="dxa"/>
            <w:vAlign w:val="center"/>
          </w:tcPr>
          <w:p w:rsidR="00086F9E" w:rsidRPr="00CB4626" w:rsidRDefault="00086F9E" w:rsidP="00406D4F">
            <w:pPr>
              <w:pStyle w:val="ListParagraph"/>
              <w:bidi w:val="0"/>
              <w:ind w:left="0" w:right="-108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Mid-Term E</w:t>
            </w:r>
            <w:r w:rsidRPr="003F4731">
              <w:rPr>
                <w:sz w:val="24"/>
                <w:szCs w:val="24"/>
              </w:rPr>
              <w:t>xam</w:t>
            </w:r>
          </w:p>
        </w:tc>
        <w:tc>
          <w:tcPr>
            <w:tcW w:w="992" w:type="dxa"/>
            <w:vAlign w:val="center"/>
          </w:tcPr>
          <w:p w:rsidR="00086F9E" w:rsidRPr="00CB4626" w:rsidRDefault="00BC3396" w:rsidP="00406D4F">
            <w:pPr>
              <w:pStyle w:val="ListParagraph"/>
              <w:tabs>
                <w:tab w:val="left" w:pos="918"/>
              </w:tabs>
              <w:bidi w:val="0"/>
              <w:ind w:left="0" w:right="-108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1560" w:type="dxa"/>
            <w:vAlign w:val="center"/>
          </w:tcPr>
          <w:p w:rsidR="00086F9E" w:rsidRPr="00CB4626" w:rsidRDefault="00BC3396" w:rsidP="00406D4F">
            <w:pPr>
              <w:pStyle w:val="ListParagraph"/>
              <w:tabs>
                <w:tab w:val="left" w:pos="918"/>
              </w:tabs>
              <w:bidi w:val="0"/>
              <w:ind w:left="0" w:right="-108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50</w:t>
            </w:r>
            <w:r w:rsidR="00086F9E">
              <w:rPr>
                <w:rFonts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1417" w:type="dxa"/>
            <w:vAlign w:val="center"/>
          </w:tcPr>
          <w:p w:rsidR="00086F9E" w:rsidRPr="00CB4626" w:rsidRDefault="00086F9E" w:rsidP="00406D4F">
            <w:pPr>
              <w:pStyle w:val="ListParagraph"/>
              <w:bidi w:val="0"/>
              <w:ind w:left="0" w:right="720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086F9E" w:rsidRPr="00CB4626" w:rsidRDefault="00086F9E" w:rsidP="00086F9E">
            <w:pPr>
              <w:pStyle w:val="ListParagraph"/>
              <w:bidi w:val="0"/>
              <w:ind w:left="0"/>
              <w:outlineLvl w:val="0"/>
              <w:rPr>
                <w:rFonts w:cs="Times New Roman"/>
                <w:sz w:val="24"/>
                <w:szCs w:val="24"/>
              </w:rPr>
            </w:pPr>
            <w:r w:rsidRPr="003F4731">
              <w:rPr>
                <w:sz w:val="24"/>
                <w:szCs w:val="24"/>
              </w:rPr>
              <w:t>Week</w:t>
            </w:r>
            <w:r w:rsidR="00BC3396">
              <w:rPr>
                <w:sz w:val="24"/>
                <w:szCs w:val="24"/>
              </w:rPr>
              <w:t xml:space="preserve">s: 7, </w:t>
            </w:r>
            <w:r w:rsidRPr="003F473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8:  </w:t>
            </w:r>
            <w:r w:rsidR="00BC3396">
              <w:rPr>
                <w:sz w:val="24"/>
                <w:szCs w:val="24"/>
              </w:rPr>
              <w:t xml:space="preserve">      </w:t>
            </w:r>
            <w:r>
              <w:rPr>
                <w:rFonts w:cs="Times New Roman"/>
                <w:sz w:val="24"/>
                <w:szCs w:val="24"/>
              </w:rPr>
              <w:t>1  hour</w:t>
            </w:r>
          </w:p>
        </w:tc>
      </w:tr>
      <w:tr w:rsidR="00086F9E" w:rsidRPr="00CB4626" w:rsidTr="00086F9E">
        <w:tc>
          <w:tcPr>
            <w:tcW w:w="2518" w:type="dxa"/>
            <w:vAlign w:val="center"/>
          </w:tcPr>
          <w:p w:rsidR="00086F9E" w:rsidRPr="00CB4626" w:rsidRDefault="00086F9E" w:rsidP="00406D4F">
            <w:pPr>
              <w:pStyle w:val="ListParagraph"/>
              <w:bidi w:val="0"/>
              <w:ind w:left="0" w:right="-108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Final Exam</w:t>
            </w:r>
            <w:r w:rsidRPr="003F4731">
              <w:rPr>
                <w:sz w:val="24"/>
                <w:szCs w:val="24"/>
              </w:rPr>
              <w:t xml:space="preserve">          </w:t>
            </w:r>
          </w:p>
        </w:tc>
        <w:tc>
          <w:tcPr>
            <w:tcW w:w="992" w:type="dxa"/>
            <w:vAlign w:val="center"/>
          </w:tcPr>
          <w:p w:rsidR="00086F9E" w:rsidRPr="00CB4626" w:rsidRDefault="00086F9E" w:rsidP="00406D4F">
            <w:pPr>
              <w:pStyle w:val="ListParagraph"/>
              <w:bidi w:val="0"/>
              <w:ind w:left="0" w:right="-108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40</w:t>
            </w:r>
          </w:p>
        </w:tc>
        <w:tc>
          <w:tcPr>
            <w:tcW w:w="1560" w:type="dxa"/>
            <w:vAlign w:val="center"/>
          </w:tcPr>
          <w:p w:rsidR="00086F9E" w:rsidRPr="00CB4626" w:rsidRDefault="00086F9E" w:rsidP="00406D4F">
            <w:pPr>
              <w:pStyle w:val="ListParagraph"/>
              <w:bidi w:val="0"/>
              <w:ind w:left="0" w:right="-108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40 %</w:t>
            </w:r>
          </w:p>
        </w:tc>
        <w:tc>
          <w:tcPr>
            <w:tcW w:w="1417" w:type="dxa"/>
            <w:vAlign w:val="center"/>
          </w:tcPr>
          <w:p w:rsidR="00086F9E" w:rsidRPr="00CB4626" w:rsidRDefault="00086F9E" w:rsidP="00406D4F">
            <w:pPr>
              <w:pStyle w:val="ListParagraph"/>
              <w:bidi w:val="0"/>
              <w:ind w:left="0" w:right="-32"/>
              <w:jc w:val="center"/>
              <w:outlineLvl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086F9E" w:rsidRPr="00CB4626" w:rsidRDefault="00086F9E" w:rsidP="00086F9E">
            <w:pPr>
              <w:pStyle w:val="ListParagraph"/>
              <w:bidi w:val="0"/>
              <w:ind w:left="0"/>
              <w:outlineLvl w:val="0"/>
              <w:rPr>
                <w:rFonts w:cs="Times New Roman"/>
                <w:sz w:val="24"/>
                <w:szCs w:val="24"/>
              </w:rPr>
            </w:pPr>
            <w:r w:rsidRPr="003F4731">
              <w:rPr>
                <w:sz w:val="24"/>
                <w:szCs w:val="24"/>
              </w:rPr>
              <w:t>Week 15</w:t>
            </w:r>
            <w:r>
              <w:rPr>
                <w:sz w:val="24"/>
                <w:szCs w:val="24"/>
              </w:rPr>
              <w:t xml:space="preserve">:  </w:t>
            </w:r>
            <w:r>
              <w:rPr>
                <w:rFonts w:cs="Times New Roman"/>
                <w:sz w:val="24"/>
                <w:szCs w:val="24"/>
              </w:rPr>
              <w:t>2  hours</w:t>
            </w:r>
          </w:p>
        </w:tc>
      </w:tr>
    </w:tbl>
    <w:p w:rsidR="00626466" w:rsidRDefault="00626466" w:rsidP="00626466">
      <w:pPr>
        <w:pStyle w:val="ListParagraph"/>
        <w:bidi w:val="0"/>
        <w:ind w:left="0" w:right="720"/>
        <w:outlineLvl w:val="0"/>
        <w:rPr>
          <w:rFonts w:cs="Times New Roman"/>
          <w:b/>
          <w:bCs/>
        </w:rPr>
      </w:pPr>
    </w:p>
    <w:p w:rsidR="00626466" w:rsidRPr="009671B8" w:rsidRDefault="009671B8" w:rsidP="009671B8">
      <w:pPr>
        <w:pStyle w:val="ListParagraph"/>
        <w:numPr>
          <w:ilvl w:val="0"/>
          <w:numId w:val="3"/>
        </w:numPr>
        <w:bidi w:val="0"/>
        <w:rPr>
          <w:sz w:val="26"/>
          <w:szCs w:val="26"/>
          <w:highlight w:val="lightGray"/>
          <w:lang w:val="it-IT"/>
        </w:rPr>
      </w:pPr>
      <w:r w:rsidRPr="009671B8">
        <w:rPr>
          <w:b/>
          <w:bCs/>
          <w:sz w:val="26"/>
          <w:szCs w:val="26"/>
          <w:highlight w:val="lightGray"/>
        </w:rPr>
        <w:t>List of References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5953"/>
      </w:tblGrid>
      <w:tr w:rsidR="00626466" w:rsidRPr="003F4731" w:rsidTr="00086F9E">
        <w:tc>
          <w:tcPr>
            <w:tcW w:w="3794" w:type="dxa"/>
            <w:vAlign w:val="center"/>
          </w:tcPr>
          <w:p w:rsidR="00626466" w:rsidRPr="003F4731" w:rsidRDefault="00626466" w:rsidP="00406D4F">
            <w:pPr>
              <w:numPr>
                <w:ilvl w:val="0"/>
                <w:numId w:val="19"/>
              </w:numPr>
              <w:bidi w:val="0"/>
              <w:rPr>
                <w:sz w:val="26"/>
                <w:szCs w:val="26"/>
              </w:rPr>
            </w:pPr>
            <w:r w:rsidRPr="003F4731">
              <w:rPr>
                <w:sz w:val="24"/>
                <w:szCs w:val="24"/>
              </w:rPr>
              <w:t>Course Notes</w:t>
            </w:r>
          </w:p>
        </w:tc>
        <w:tc>
          <w:tcPr>
            <w:tcW w:w="5953" w:type="dxa"/>
          </w:tcPr>
          <w:p w:rsidR="00626466" w:rsidRPr="00277894" w:rsidRDefault="00277894" w:rsidP="00277894">
            <w:pPr>
              <w:pStyle w:val="ListParagraph"/>
              <w:numPr>
                <w:ilvl w:val="0"/>
                <w:numId w:val="25"/>
              </w:numPr>
              <w:bidi w:val="0"/>
              <w:ind w:left="175" w:hanging="141"/>
              <w:rPr>
                <w:sz w:val="24"/>
                <w:szCs w:val="24"/>
              </w:rPr>
            </w:pPr>
            <w:r w:rsidRPr="00277894">
              <w:rPr>
                <w:sz w:val="24"/>
                <w:szCs w:val="24"/>
              </w:rPr>
              <w:t>Lectures In Mathematic, Differential Calculus,  Mohame</w:t>
            </w:r>
            <w:r w:rsidR="006E1C94">
              <w:rPr>
                <w:sz w:val="24"/>
                <w:szCs w:val="24"/>
              </w:rPr>
              <w:t>d H. Eid, Benha Univeristy, 2011</w:t>
            </w:r>
            <w:r w:rsidRPr="00277894">
              <w:rPr>
                <w:sz w:val="24"/>
                <w:szCs w:val="24"/>
              </w:rPr>
              <w:t>.</w:t>
            </w:r>
          </w:p>
          <w:p w:rsidR="00277894" w:rsidRPr="00277894" w:rsidRDefault="006E1C94" w:rsidP="00277894">
            <w:pPr>
              <w:pStyle w:val="ListParagraph"/>
              <w:numPr>
                <w:ilvl w:val="0"/>
                <w:numId w:val="25"/>
              </w:numPr>
              <w:bidi w:val="0"/>
              <w:ind w:left="175" w:hanging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Numerical Analysis</w:t>
            </w:r>
            <w:r w:rsidR="00277894" w:rsidRPr="00277894">
              <w:rPr>
                <w:sz w:val="24"/>
                <w:szCs w:val="24"/>
              </w:rPr>
              <w:t>, Fathi Abdsallam, 2013</w:t>
            </w:r>
            <w:r w:rsidR="00DC2E4C">
              <w:rPr>
                <w:sz w:val="24"/>
                <w:szCs w:val="24"/>
              </w:rPr>
              <w:t>.</w:t>
            </w:r>
          </w:p>
        </w:tc>
      </w:tr>
      <w:tr w:rsidR="00626466" w:rsidRPr="003F4731" w:rsidTr="00086F9E">
        <w:tc>
          <w:tcPr>
            <w:tcW w:w="3794" w:type="dxa"/>
            <w:vAlign w:val="center"/>
          </w:tcPr>
          <w:p w:rsidR="00626466" w:rsidRPr="003F4731" w:rsidRDefault="00626466" w:rsidP="00406D4F">
            <w:pPr>
              <w:numPr>
                <w:ilvl w:val="0"/>
                <w:numId w:val="19"/>
              </w:numPr>
              <w:bidi w:val="0"/>
              <w:rPr>
                <w:sz w:val="26"/>
                <w:szCs w:val="26"/>
              </w:rPr>
            </w:pPr>
            <w:r w:rsidRPr="003F4731">
              <w:rPr>
                <w:sz w:val="24"/>
                <w:szCs w:val="24"/>
              </w:rPr>
              <w:t>Required Books (text books)</w:t>
            </w:r>
          </w:p>
        </w:tc>
        <w:tc>
          <w:tcPr>
            <w:tcW w:w="5953" w:type="dxa"/>
          </w:tcPr>
          <w:p w:rsidR="00626466" w:rsidRPr="009671B8" w:rsidRDefault="00DC2E4C" w:rsidP="00DC2E4C">
            <w:pPr>
              <w:numPr>
                <w:ilvl w:val="0"/>
                <w:numId w:val="20"/>
              </w:numPr>
              <w:bidi w:val="0"/>
              <w:ind w:left="175" w:hanging="142"/>
              <w:contextualSpacing/>
              <w:rPr>
                <w:rFonts w:cs="Times New Roman"/>
                <w:color w:val="000000"/>
                <w:sz w:val="24"/>
              </w:rPr>
            </w:pPr>
            <w:r w:rsidRPr="00DC2E4C">
              <w:rPr>
                <w:rFonts w:cs="Times New Roman"/>
                <w:color w:val="000000"/>
                <w:sz w:val="24"/>
                <w:szCs w:val="24"/>
              </w:rPr>
              <w:t>Advanced Engineering Mathematics, E. Kreyszig</w:t>
            </w:r>
            <w:r>
              <w:rPr>
                <w:rFonts w:cs="Times New Roman"/>
                <w:color w:val="000000"/>
                <w:sz w:val="24"/>
                <w:szCs w:val="24"/>
              </w:rPr>
              <w:t>,</w:t>
            </w:r>
            <w:r w:rsidRPr="00DC2E4C">
              <w:rPr>
                <w:rFonts w:cs="Times New Roman"/>
                <w:color w:val="000000"/>
                <w:sz w:val="24"/>
                <w:szCs w:val="24"/>
              </w:rPr>
              <w:t xml:space="preserve"> John Wiley and Sons,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Inc.,</w:t>
            </w:r>
            <w:r w:rsidRPr="00DC2E4C">
              <w:rPr>
                <w:rFonts w:cs="Times New Roman"/>
                <w:color w:val="000000"/>
                <w:sz w:val="24"/>
                <w:szCs w:val="24"/>
              </w:rPr>
              <w:t xml:space="preserve"> New York, 2006.</w:t>
            </w:r>
          </w:p>
        </w:tc>
      </w:tr>
      <w:tr w:rsidR="00626466" w:rsidRPr="003F4731" w:rsidTr="00086F9E">
        <w:tc>
          <w:tcPr>
            <w:tcW w:w="3794" w:type="dxa"/>
            <w:vAlign w:val="center"/>
          </w:tcPr>
          <w:p w:rsidR="00626466" w:rsidRPr="003F4731" w:rsidRDefault="00626466" w:rsidP="00406D4F">
            <w:pPr>
              <w:numPr>
                <w:ilvl w:val="0"/>
                <w:numId w:val="19"/>
              </w:numPr>
              <w:bidi w:val="0"/>
              <w:rPr>
                <w:sz w:val="26"/>
                <w:szCs w:val="26"/>
              </w:rPr>
            </w:pPr>
            <w:r w:rsidRPr="003F4731">
              <w:rPr>
                <w:sz w:val="26"/>
                <w:szCs w:val="26"/>
              </w:rPr>
              <w:t>Recommended Books</w:t>
            </w:r>
          </w:p>
        </w:tc>
        <w:tc>
          <w:tcPr>
            <w:tcW w:w="5953" w:type="dxa"/>
          </w:tcPr>
          <w:p w:rsidR="00DC2E4C" w:rsidRDefault="00DC2E4C" w:rsidP="00277894">
            <w:pPr>
              <w:numPr>
                <w:ilvl w:val="0"/>
                <w:numId w:val="21"/>
              </w:numPr>
              <w:bidi w:val="0"/>
              <w:ind w:left="175" w:hanging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Numerical Methods For Engineers and Scientists, 2</w:t>
            </w:r>
            <w:r w:rsidRPr="00DC2E4C">
              <w:rPr>
                <w:sz w:val="24"/>
                <w:szCs w:val="24"/>
                <w:vertAlign w:val="superscript"/>
              </w:rPr>
              <w:t>nd</w:t>
            </w:r>
            <w:r>
              <w:rPr>
                <w:sz w:val="24"/>
                <w:szCs w:val="24"/>
              </w:rPr>
              <w:t xml:space="preserve"> Edition, Joe, D. Hoffman, Marcel Dekker, Inc., New York, 2001</w:t>
            </w:r>
            <w:r w:rsidR="003E2D45">
              <w:rPr>
                <w:sz w:val="24"/>
                <w:szCs w:val="24"/>
              </w:rPr>
              <w:t>.</w:t>
            </w:r>
          </w:p>
          <w:p w:rsidR="00626466" w:rsidRPr="00277894" w:rsidRDefault="00277894" w:rsidP="00DC2E4C">
            <w:pPr>
              <w:numPr>
                <w:ilvl w:val="0"/>
                <w:numId w:val="21"/>
              </w:numPr>
              <w:bidi w:val="0"/>
              <w:ind w:left="175" w:hanging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Advanced Calculus With Applications In Statistics, 2</w:t>
            </w:r>
            <w:r w:rsidRPr="00436E18">
              <w:rPr>
                <w:sz w:val="24"/>
                <w:szCs w:val="24"/>
                <w:vertAlign w:val="superscript"/>
              </w:rPr>
              <w:t>nd</w:t>
            </w:r>
            <w:r>
              <w:rPr>
                <w:sz w:val="24"/>
                <w:szCs w:val="24"/>
              </w:rPr>
              <w:t xml:space="preserve"> E</w:t>
            </w:r>
            <w:r w:rsidR="00DC2E4C">
              <w:rPr>
                <w:sz w:val="24"/>
                <w:szCs w:val="24"/>
              </w:rPr>
              <w:t>dition, A.I. Khuri, John Wiley and Sons, Inc.</w:t>
            </w:r>
            <w:r>
              <w:rPr>
                <w:sz w:val="24"/>
                <w:szCs w:val="24"/>
              </w:rPr>
              <w:t>, New Jersey, 2003.</w:t>
            </w:r>
          </w:p>
        </w:tc>
      </w:tr>
      <w:tr w:rsidR="00626466" w:rsidRPr="00D53F21" w:rsidTr="00086F9E">
        <w:tc>
          <w:tcPr>
            <w:tcW w:w="3794" w:type="dxa"/>
            <w:vAlign w:val="center"/>
          </w:tcPr>
          <w:p w:rsidR="00626466" w:rsidRPr="003F4731" w:rsidRDefault="00626466" w:rsidP="00406D4F">
            <w:pPr>
              <w:numPr>
                <w:ilvl w:val="0"/>
                <w:numId w:val="19"/>
              </w:numPr>
              <w:bidi w:val="0"/>
              <w:rPr>
                <w:b/>
                <w:bCs/>
                <w:sz w:val="26"/>
                <w:szCs w:val="26"/>
              </w:rPr>
            </w:pPr>
            <w:r w:rsidRPr="003F4731">
              <w:rPr>
                <w:sz w:val="24"/>
                <w:szCs w:val="24"/>
              </w:rPr>
              <w:t>Periodicals, web sites</w:t>
            </w:r>
            <w:r w:rsidRPr="003F4731">
              <w:rPr>
                <w:b/>
                <w:bCs/>
                <w:sz w:val="26"/>
                <w:szCs w:val="26"/>
              </w:rPr>
              <w:t>,…</w:t>
            </w:r>
          </w:p>
        </w:tc>
        <w:tc>
          <w:tcPr>
            <w:tcW w:w="5953" w:type="dxa"/>
          </w:tcPr>
          <w:p w:rsidR="00626466" w:rsidRPr="007C4D09" w:rsidRDefault="00626466" w:rsidP="00406D4F">
            <w:pPr>
              <w:bidi w:val="0"/>
              <w:rPr>
                <w:rFonts w:eastAsia="MS Mincho" w:cs="AlgerianD"/>
                <w:sz w:val="24"/>
                <w:szCs w:val="24"/>
                <w:lang w:val="it-IT" w:eastAsia="en-GB"/>
              </w:rPr>
            </w:pPr>
            <w:r w:rsidRPr="007C4D09">
              <w:rPr>
                <w:rFonts w:eastAsia="MS Mincho" w:cs="AlgerianD"/>
                <w:sz w:val="24"/>
                <w:szCs w:val="24"/>
                <w:lang w:val="it-IT" w:eastAsia="en-GB"/>
              </w:rPr>
              <w:t>www.intmath.com</w:t>
            </w:r>
            <w:r>
              <w:rPr>
                <w:rFonts w:eastAsia="MS Mincho" w:cs="AlgerianD"/>
                <w:sz w:val="24"/>
                <w:szCs w:val="24"/>
                <w:lang w:val="it-IT" w:eastAsia="en-GB"/>
              </w:rPr>
              <w:t xml:space="preserve"> </w:t>
            </w:r>
          </w:p>
          <w:p w:rsidR="00626466" w:rsidRPr="00D53F21" w:rsidRDefault="00DC2E4C" w:rsidP="00406D4F">
            <w:pPr>
              <w:bidi w:val="0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www.dekker</w:t>
            </w:r>
            <w:r w:rsidR="00626466" w:rsidRPr="00D53F21">
              <w:rPr>
                <w:sz w:val="24"/>
                <w:szCs w:val="24"/>
                <w:lang w:val="it-IT"/>
              </w:rPr>
              <w:t>.com</w:t>
            </w:r>
          </w:p>
        </w:tc>
      </w:tr>
    </w:tbl>
    <w:p w:rsidR="00086F9E" w:rsidRPr="00277894" w:rsidRDefault="00086F9E" w:rsidP="00277894">
      <w:pPr>
        <w:bidi w:val="0"/>
        <w:rPr>
          <w:sz w:val="24"/>
          <w:szCs w:val="24"/>
          <w:lang w:val="it-IT"/>
        </w:rPr>
      </w:pPr>
      <w:r>
        <w:rPr>
          <w:sz w:val="26"/>
          <w:szCs w:val="26"/>
          <w:lang w:val="it-IT"/>
        </w:rPr>
        <w:t xml:space="preserve">    </w:t>
      </w:r>
      <w:r w:rsidR="00761A85">
        <w:rPr>
          <w:sz w:val="24"/>
          <w:szCs w:val="24"/>
        </w:rPr>
        <w:t>Course Instructor</w:t>
      </w:r>
      <w:r w:rsidR="000E0AC9">
        <w:rPr>
          <w:sz w:val="24"/>
          <w:szCs w:val="24"/>
        </w:rPr>
        <w:t>:</w:t>
      </w:r>
      <w:r w:rsidR="005E2097" w:rsidRPr="006A2E37">
        <w:rPr>
          <w:sz w:val="24"/>
          <w:szCs w:val="24"/>
        </w:rPr>
        <w:t xml:space="preserve"> </w:t>
      </w:r>
      <w:r w:rsidR="000E0AC9">
        <w:rPr>
          <w:sz w:val="24"/>
          <w:szCs w:val="24"/>
        </w:rPr>
        <w:t xml:space="preserve">      </w:t>
      </w:r>
      <w:r w:rsidR="00761A85">
        <w:rPr>
          <w:sz w:val="24"/>
          <w:szCs w:val="24"/>
        </w:rPr>
        <w:t xml:space="preserve"> </w:t>
      </w:r>
      <w:r w:rsidR="007E312D" w:rsidRPr="006A2E37">
        <w:rPr>
          <w:sz w:val="24"/>
          <w:szCs w:val="24"/>
        </w:rPr>
        <w:t>Dr. Mohamed Husien Eid</w:t>
      </w:r>
      <w:r w:rsidR="00470075">
        <w:rPr>
          <w:sz w:val="24"/>
          <w:szCs w:val="24"/>
        </w:rPr>
        <w:t xml:space="preserve"> </w:t>
      </w:r>
      <w:r w:rsidR="001F57AC">
        <w:rPr>
          <w:sz w:val="24"/>
          <w:szCs w:val="24"/>
        </w:rPr>
        <w:t xml:space="preserve"> </w:t>
      </w:r>
      <w:r w:rsidR="00761A85">
        <w:rPr>
          <w:sz w:val="24"/>
          <w:szCs w:val="24"/>
        </w:rPr>
        <w:t xml:space="preserve">      </w:t>
      </w:r>
      <w:r w:rsidR="000E0AC9">
        <w:rPr>
          <w:sz w:val="24"/>
          <w:szCs w:val="24"/>
        </w:rPr>
        <w:t xml:space="preserve">                      </w:t>
      </w:r>
      <w:r>
        <w:rPr>
          <w:sz w:val="24"/>
          <w:szCs w:val="24"/>
        </w:rPr>
        <w:t xml:space="preserve">     </w:t>
      </w:r>
      <w:r w:rsidR="000E0AC9">
        <w:rPr>
          <w:sz w:val="24"/>
          <w:szCs w:val="24"/>
        </w:rPr>
        <w:t xml:space="preserve">         Date:  </w:t>
      </w:r>
      <w:r w:rsidR="00761A85">
        <w:rPr>
          <w:sz w:val="24"/>
          <w:szCs w:val="24"/>
        </w:rPr>
        <w:t xml:space="preserve"> </w:t>
      </w:r>
      <w:r w:rsidR="006E1C94">
        <w:rPr>
          <w:sz w:val="24"/>
          <w:szCs w:val="24"/>
        </w:rPr>
        <w:t>10 / 2 / 2015</w:t>
      </w:r>
      <w:r w:rsidR="00761A85">
        <w:rPr>
          <w:sz w:val="24"/>
          <w:szCs w:val="24"/>
        </w:rPr>
        <w:t xml:space="preserve">                   </w:t>
      </w:r>
    </w:p>
    <w:p w:rsidR="000E0AC9" w:rsidRDefault="00086F9E" w:rsidP="00086F9E">
      <w:pPr>
        <w:bidi w:val="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0E0AC9">
        <w:rPr>
          <w:sz w:val="24"/>
          <w:szCs w:val="24"/>
        </w:rPr>
        <w:t>Head of Department:</w:t>
      </w:r>
    </w:p>
    <w:sectPr w:rsidR="000E0AC9" w:rsidSect="009671B8">
      <w:headerReference w:type="default" r:id="rId7"/>
      <w:footerReference w:type="even" r:id="rId8"/>
      <w:footerReference w:type="default" r:id="rId9"/>
      <w:pgSz w:w="11906" w:h="16838"/>
      <w:pgMar w:top="1134" w:right="1134" w:bottom="567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2A16" w:rsidRDefault="00472A16">
      <w:r>
        <w:separator/>
      </w:r>
    </w:p>
  </w:endnote>
  <w:endnote w:type="continuationSeparator" w:id="1">
    <w:p w:rsidR="00472A16" w:rsidRDefault="00472A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lgerianD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2DC" w:rsidRDefault="0080561B" w:rsidP="001F57AC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 w:rsidR="002F62DC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2F62DC" w:rsidRDefault="002F62D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2DC" w:rsidRDefault="0080561B" w:rsidP="00187125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 w:rsidR="002F62DC"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3E2D45">
      <w:rPr>
        <w:rStyle w:val="PageNumber"/>
        <w:noProof/>
        <w:rtl/>
      </w:rPr>
      <w:t>2</w:t>
    </w:r>
    <w:r>
      <w:rPr>
        <w:rStyle w:val="PageNumber"/>
        <w:rtl/>
      </w:rPr>
      <w:fldChar w:fldCharType="end"/>
    </w:r>
  </w:p>
  <w:p w:rsidR="002F62DC" w:rsidRDefault="002F62D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2A16" w:rsidRDefault="00472A16">
      <w:r>
        <w:separator/>
      </w:r>
    </w:p>
  </w:footnote>
  <w:footnote w:type="continuationSeparator" w:id="1">
    <w:p w:rsidR="00472A16" w:rsidRDefault="00472A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0" w:type="auto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6" w:space="0" w:color="auto"/>
        <w:insideV w:val="single" w:sz="6" w:space="0" w:color="auto"/>
      </w:tblBorders>
      <w:tblLook w:val="04A0"/>
    </w:tblPr>
    <w:tblGrid>
      <w:gridCol w:w="2800"/>
      <w:gridCol w:w="3969"/>
      <w:gridCol w:w="3085"/>
    </w:tblGrid>
    <w:tr w:rsidR="00DF785D" w:rsidTr="00DF785D">
      <w:trPr>
        <w:trHeight w:val="1112"/>
      </w:trPr>
      <w:tc>
        <w:tcPr>
          <w:tcW w:w="2800" w:type="dxa"/>
        </w:tcPr>
        <w:p w:rsidR="00DF785D" w:rsidRPr="00C123A8" w:rsidRDefault="005E0F5D" w:rsidP="00DF785D">
          <w:pPr>
            <w:pStyle w:val="Header"/>
            <w:bidi w:val="0"/>
            <w:jc w:val="center"/>
            <w:rPr>
              <w:rFonts w:cs="Times New Roman"/>
              <w:b/>
              <w:bCs/>
              <w:rtl/>
              <w:lang w:bidi="ar-EG"/>
            </w:rPr>
          </w:pPr>
          <w:r w:rsidRPr="00051BDA">
            <w:rPr>
              <w:b/>
              <w:bCs/>
            </w:rPr>
            <w:object w:dxaOrig="1078" w:dyaOrig="107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98.7pt;height:61.05pt" o:ole="" o:allowoverlap="f" fillcolor="window">
                <v:imagedata r:id="rId1" o:title="" gain="93623f" blacklevel="-3932f"/>
              </v:shape>
              <o:OLEObject Type="Embed" ProgID="Word.Picture.8" ShapeID="_x0000_i1025" DrawAspect="Content" ObjectID="_1492611926" r:id="rId2"/>
            </w:object>
          </w:r>
        </w:p>
      </w:tc>
      <w:tc>
        <w:tcPr>
          <w:tcW w:w="3969" w:type="dxa"/>
        </w:tcPr>
        <w:p w:rsidR="00DF785D" w:rsidRDefault="00DF785D" w:rsidP="00DF785D">
          <w:pPr>
            <w:pStyle w:val="Header"/>
            <w:bidi w:val="0"/>
            <w:rPr>
              <w:rFonts w:cs="Times New Roman"/>
              <w:b/>
              <w:bCs/>
              <w:lang w:bidi="ar-EG"/>
            </w:rPr>
          </w:pPr>
        </w:p>
        <w:p w:rsidR="00DF785D" w:rsidRPr="00F64377" w:rsidRDefault="00DF785D" w:rsidP="00DF785D">
          <w:pPr>
            <w:pStyle w:val="Header"/>
            <w:jc w:val="center"/>
            <w:rPr>
              <w:rFonts w:cs="Times New Roman"/>
              <w:b/>
              <w:bCs/>
              <w:sz w:val="32"/>
              <w:szCs w:val="32"/>
              <w:rtl/>
            </w:rPr>
          </w:pPr>
          <w:r w:rsidRPr="00F64377">
            <w:rPr>
              <w:rFonts w:cs="Times New Roman"/>
              <w:b/>
              <w:bCs/>
              <w:sz w:val="32"/>
              <w:szCs w:val="32"/>
              <w:rtl/>
            </w:rPr>
            <w:t>جامعة بنها</w:t>
          </w:r>
        </w:p>
        <w:p w:rsidR="00DF785D" w:rsidRPr="00F64377" w:rsidRDefault="00DF785D" w:rsidP="00DF785D">
          <w:pPr>
            <w:pStyle w:val="Header"/>
            <w:jc w:val="center"/>
            <w:rPr>
              <w:rFonts w:cs="Times New Roman"/>
              <w:b/>
              <w:bCs/>
              <w:sz w:val="32"/>
              <w:szCs w:val="32"/>
              <w:rtl/>
            </w:rPr>
          </w:pPr>
          <w:r w:rsidRPr="00F64377">
            <w:rPr>
              <w:rFonts w:cs="Times New Roman"/>
              <w:b/>
              <w:bCs/>
              <w:sz w:val="32"/>
              <w:szCs w:val="32"/>
              <w:rtl/>
            </w:rPr>
            <w:t>كلية الهندسة بشبرا</w:t>
          </w:r>
        </w:p>
        <w:p w:rsidR="00DF785D" w:rsidRPr="00C123A8" w:rsidRDefault="00DF785D" w:rsidP="00DF785D">
          <w:pPr>
            <w:pStyle w:val="Header"/>
            <w:bidi w:val="0"/>
            <w:jc w:val="center"/>
            <w:rPr>
              <w:rFonts w:cs="Times New Roman"/>
              <w:b/>
              <w:bCs/>
              <w:rtl/>
              <w:lang w:bidi="ar-EG"/>
            </w:rPr>
          </w:pPr>
          <w:r>
            <w:rPr>
              <w:rFonts w:cs="Times New Roman" w:hint="cs"/>
              <w:b/>
              <w:bCs/>
              <w:sz w:val="32"/>
              <w:szCs w:val="32"/>
              <w:rtl/>
            </w:rPr>
            <w:t>قسم الطاقة و الطاقة المستدامة</w:t>
          </w:r>
        </w:p>
      </w:tc>
      <w:tc>
        <w:tcPr>
          <w:tcW w:w="3085" w:type="dxa"/>
        </w:tcPr>
        <w:p w:rsidR="00DF785D" w:rsidRDefault="0080561B" w:rsidP="00DF785D">
          <w:pPr>
            <w:pStyle w:val="Header"/>
            <w:jc w:val="center"/>
            <w:rPr>
              <w:lang w:bidi="ar-EG"/>
            </w:rPr>
          </w:pPr>
          <w:r>
            <w:rPr>
              <w:noProof/>
              <w:lang w:eastAsia="en-US"/>
            </w:rPr>
            <w:pict>
              <v:shape id="_x0000_s9220" type="#_x0000_t75" style="position:absolute;left:0;text-align:left;margin-left:23.55pt;margin-top:3.45pt;width:83.2pt;height:58.35pt;z-index:251658240;mso-wrap-edited:f;mso-position-horizontal-relative:text;mso-position-vertical-relative:text" wrapcoords="-140 0 -140 21431 21600 21431 21600 0 -140 0">
                <v:imagedata r:id="rId3" o:title="" gain="109227f"/>
                <w10:wrap anchorx="page"/>
              </v:shape>
              <o:OLEObject Type="Embed" ProgID="PBrush" ShapeID="_x0000_s9220" DrawAspect="Content" ObjectID="_1492611927" r:id="rId4"/>
            </w:pict>
          </w:r>
        </w:p>
      </w:tc>
    </w:tr>
  </w:tbl>
  <w:p w:rsidR="00E00C04" w:rsidRPr="00DF785D" w:rsidRDefault="00E00C04" w:rsidP="00DF785D">
    <w:pPr>
      <w:pStyle w:val="Header"/>
      <w:rPr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F3EF1"/>
    <w:multiLevelType w:val="hybridMultilevel"/>
    <w:tmpl w:val="442A9180"/>
    <w:lvl w:ilvl="0" w:tplc="2EFE4DD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55721"/>
    <w:multiLevelType w:val="hybridMultilevel"/>
    <w:tmpl w:val="9A425202"/>
    <w:lvl w:ilvl="0" w:tplc="04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">
    <w:nsid w:val="12822C16"/>
    <w:multiLevelType w:val="hybridMultilevel"/>
    <w:tmpl w:val="6AC8D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436FE7"/>
    <w:multiLevelType w:val="hybridMultilevel"/>
    <w:tmpl w:val="D75EB4B2"/>
    <w:lvl w:ilvl="0" w:tplc="8D184E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7C0C5C"/>
    <w:multiLevelType w:val="hybridMultilevel"/>
    <w:tmpl w:val="B4129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FF25C2"/>
    <w:multiLevelType w:val="hybridMultilevel"/>
    <w:tmpl w:val="25FA5022"/>
    <w:lvl w:ilvl="0" w:tplc="817CE992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A17281"/>
    <w:multiLevelType w:val="hybridMultilevel"/>
    <w:tmpl w:val="FBEA0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6F12C9"/>
    <w:multiLevelType w:val="hybridMultilevel"/>
    <w:tmpl w:val="C82A8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B502AE"/>
    <w:multiLevelType w:val="hybridMultilevel"/>
    <w:tmpl w:val="2818AF2A"/>
    <w:lvl w:ilvl="0" w:tplc="4CACE870">
      <w:start w:val="1"/>
      <w:numFmt w:val="upperLetter"/>
      <w:pStyle w:val="Heading1"/>
      <w:lvlText w:val="%1."/>
      <w:lvlJc w:val="left"/>
      <w:pPr>
        <w:tabs>
          <w:tab w:val="num" w:pos="720"/>
        </w:tabs>
        <w:ind w:left="720" w:right="720" w:hanging="360"/>
      </w:pPr>
    </w:lvl>
    <w:lvl w:ilvl="1" w:tplc="04010019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7F81A40"/>
    <w:multiLevelType w:val="hybridMultilevel"/>
    <w:tmpl w:val="6D98D1EE"/>
    <w:lvl w:ilvl="0" w:tplc="296ED8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366B9B"/>
    <w:multiLevelType w:val="hybridMultilevel"/>
    <w:tmpl w:val="C3EA83F0"/>
    <w:lvl w:ilvl="0" w:tplc="040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1">
    <w:nsid w:val="2C8229F7"/>
    <w:multiLevelType w:val="hybridMultilevel"/>
    <w:tmpl w:val="1B8ACA36"/>
    <w:lvl w:ilvl="0" w:tplc="296ED8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22702D"/>
    <w:multiLevelType w:val="hybridMultilevel"/>
    <w:tmpl w:val="C1927072"/>
    <w:lvl w:ilvl="0" w:tplc="5F42D0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8143CB"/>
    <w:multiLevelType w:val="hybridMultilevel"/>
    <w:tmpl w:val="25FA5022"/>
    <w:lvl w:ilvl="0" w:tplc="817CE992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AE428B"/>
    <w:multiLevelType w:val="hybridMultilevel"/>
    <w:tmpl w:val="260AA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177985"/>
    <w:multiLevelType w:val="hybridMultilevel"/>
    <w:tmpl w:val="DA2ECB50"/>
    <w:lvl w:ilvl="0" w:tplc="CFAC8228">
      <w:start w:val="1"/>
      <w:numFmt w:val="lowerLetter"/>
      <w:lvlText w:val="%1-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D43D73"/>
    <w:multiLevelType w:val="hybridMultilevel"/>
    <w:tmpl w:val="55947CB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AE036BF"/>
    <w:multiLevelType w:val="hybridMultilevel"/>
    <w:tmpl w:val="113C6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DB1342"/>
    <w:multiLevelType w:val="hybridMultilevel"/>
    <w:tmpl w:val="E4D450E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6D73B9D"/>
    <w:multiLevelType w:val="hybridMultilevel"/>
    <w:tmpl w:val="AC82A44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7F6859"/>
    <w:multiLevelType w:val="multilevel"/>
    <w:tmpl w:val="E17C0A56"/>
    <w:lvl w:ilvl="0">
      <w:start w:val="7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21">
    <w:nsid w:val="63FB5BED"/>
    <w:multiLevelType w:val="hybridMultilevel"/>
    <w:tmpl w:val="41EC5BA8"/>
    <w:lvl w:ilvl="0" w:tplc="711A575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33305C"/>
    <w:multiLevelType w:val="hybridMultilevel"/>
    <w:tmpl w:val="0DA6FB40"/>
    <w:lvl w:ilvl="0" w:tplc="085E3C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D006AE4"/>
    <w:multiLevelType w:val="hybridMultilevel"/>
    <w:tmpl w:val="F93E4DF4"/>
    <w:lvl w:ilvl="0" w:tplc="9B4C323E">
      <w:start w:val="3"/>
      <w:numFmt w:val="bullet"/>
      <w:lvlText w:val="-"/>
      <w:lvlJc w:val="left"/>
      <w:pPr>
        <w:ind w:left="46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24">
    <w:nsid w:val="77F25049"/>
    <w:multiLevelType w:val="multilevel"/>
    <w:tmpl w:val="684A6E02"/>
    <w:lvl w:ilvl="0">
      <w:start w:val="1"/>
      <w:numFmt w:val="decimal"/>
      <w:lvlText w:val="%1"/>
      <w:lvlJc w:val="left"/>
      <w:pPr>
        <w:ind w:left="480" w:hanging="480"/>
      </w:pPr>
    </w:lvl>
    <w:lvl w:ilvl="1">
      <w:start w:val="1"/>
      <w:numFmt w:val="decimal"/>
      <w:lvlText w:val="%1.%2"/>
      <w:lvlJc w:val="left"/>
      <w:pPr>
        <w:ind w:left="1040" w:hanging="480"/>
      </w:pPr>
    </w:lvl>
    <w:lvl w:ilvl="2">
      <w:start w:val="1"/>
      <w:numFmt w:val="decimal"/>
      <w:lvlText w:val="%1.%2.%3"/>
      <w:lvlJc w:val="left"/>
      <w:pPr>
        <w:ind w:left="1840" w:hanging="720"/>
      </w:pPr>
    </w:lvl>
    <w:lvl w:ilvl="3">
      <w:start w:val="1"/>
      <w:numFmt w:val="decimal"/>
      <w:lvlText w:val="%1.%2.%3.%4"/>
      <w:lvlJc w:val="left"/>
      <w:pPr>
        <w:ind w:left="2400" w:hanging="720"/>
      </w:pPr>
    </w:lvl>
    <w:lvl w:ilvl="4">
      <w:start w:val="1"/>
      <w:numFmt w:val="decimal"/>
      <w:lvlText w:val="%1.%2.%3.%4.%5"/>
      <w:lvlJc w:val="left"/>
      <w:pPr>
        <w:ind w:left="3320" w:hanging="1080"/>
      </w:pPr>
    </w:lvl>
    <w:lvl w:ilvl="5">
      <w:start w:val="1"/>
      <w:numFmt w:val="decimal"/>
      <w:lvlText w:val="%1.%2.%3.%4.%5.%6"/>
      <w:lvlJc w:val="left"/>
      <w:pPr>
        <w:ind w:left="4240" w:hanging="1440"/>
      </w:pPr>
    </w:lvl>
    <w:lvl w:ilvl="6">
      <w:start w:val="1"/>
      <w:numFmt w:val="decimal"/>
      <w:lvlText w:val="%1.%2.%3.%4.%5.%6.%7"/>
      <w:lvlJc w:val="left"/>
      <w:pPr>
        <w:ind w:left="4800" w:hanging="1440"/>
      </w:pPr>
    </w:lvl>
    <w:lvl w:ilvl="7">
      <w:start w:val="1"/>
      <w:numFmt w:val="decimal"/>
      <w:lvlText w:val="%1.%2.%3.%4.%5.%6.%7.%8"/>
      <w:lvlJc w:val="left"/>
      <w:pPr>
        <w:ind w:left="5720" w:hanging="1800"/>
      </w:pPr>
    </w:lvl>
    <w:lvl w:ilvl="8">
      <w:start w:val="1"/>
      <w:numFmt w:val="decimal"/>
      <w:lvlText w:val="%1.%2.%3.%4.%5.%6.%7.%8.%9"/>
      <w:lvlJc w:val="left"/>
      <w:pPr>
        <w:ind w:left="6280" w:hanging="1800"/>
      </w:pPr>
    </w:lvl>
  </w:abstractNum>
  <w:abstractNum w:abstractNumId="25">
    <w:nsid w:val="7E195A70"/>
    <w:multiLevelType w:val="hybridMultilevel"/>
    <w:tmpl w:val="25FA5022"/>
    <w:lvl w:ilvl="0" w:tplc="817CE992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2"/>
  </w:num>
  <w:num w:numId="5">
    <w:abstractNumId w:val="11"/>
  </w:num>
  <w:num w:numId="6">
    <w:abstractNumId w:val="9"/>
  </w:num>
  <w:num w:numId="7">
    <w:abstractNumId w:val="6"/>
  </w:num>
  <w:num w:numId="8">
    <w:abstractNumId w:val="7"/>
  </w:num>
  <w:num w:numId="9">
    <w:abstractNumId w:val="16"/>
  </w:num>
  <w:num w:numId="10">
    <w:abstractNumId w:val="23"/>
  </w:num>
  <w:num w:numId="11">
    <w:abstractNumId w:val="3"/>
  </w:num>
  <w:num w:numId="12">
    <w:abstractNumId w:val="21"/>
  </w:num>
  <w:num w:numId="13">
    <w:abstractNumId w:val="25"/>
  </w:num>
  <w:num w:numId="14">
    <w:abstractNumId w:val="13"/>
  </w:num>
  <w:num w:numId="15">
    <w:abstractNumId w:val="0"/>
  </w:num>
  <w:num w:numId="16">
    <w:abstractNumId w:val="12"/>
  </w:num>
  <w:num w:numId="17">
    <w:abstractNumId w:val="2"/>
  </w:num>
  <w:num w:numId="18">
    <w:abstractNumId w:val="4"/>
  </w:num>
  <w:num w:numId="19">
    <w:abstractNumId w:val="15"/>
  </w:num>
  <w:num w:numId="20">
    <w:abstractNumId w:val="1"/>
  </w:num>
  <w:num w:numId="21">
    <w:abstractNumId w:val="10"/>
  </w:num>
  <w:num w:numId="22">
    <w:abstractNumId w:val="18"/>
  </w:num>
  <w:num w:numId="23">
    <w:abstractNumId w:val="20"/>
  </w:num>
  <w:num w:numId="24">
    <w:abstractNumId w:val="19"/>
  </w:num>
  <w:num w:numId="25">
    <w:abstractNumId w:val="14"/>
  </w:num>
  <w:num w:numId="26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7"/>
  <w:stylePaneFormatFilter w:val="3F01"/>
  <w:defaultTabStop w:val="720"/>
  <w:characterSpacingControl w:val="doNotCompress"/>
  <w:hdrShapeDefaults>
    <o:shapedefaults v:ext="edit" spidmax="20482"/>
    <o:shapelayout v:ext="edit">
      <o:idmap v:ext="edit" data="9"/>
    </o:shapelayout>
  </w:hdrShapeDefaults>
  <w:footnotePr>
    <w:footnote w:id="0"/>
    <w:footnote w:id="1"/>
  </w:footnotePr>
  <w:endnotePr>
    <w:endnote w:id="0"/>
    <w:endnote w:id="1"/>
  </w:endnotePr>
  <w:compat/>
  <w:rsids>
    <w:rsidRoot w:val="00EB3202"/>
    <w:rsid w:val="0003024B"/>
    <w:rsid w:val="00036794"/>
    <w:rsid w:val="00037F8E"/>
    <w:rsid w:val="000404BD"/>
    <w:rsid w:val="00044B0B"/>
    <w:rsid w:val="00046EBE"/>
    <w:rsid w:val="00057666"/>
    <w:rsid w:val="000667E8"/>
    <w:rsid w:val="00086F9E"/>
    <w:rsid w:val="0009180A"/>
    <w:rsid w:val="000A742A"/>
    <w:rsid w:val="000B7380"/>
    <w:rsid w:val="000E0AC9"/>
    <w:rsid w:val="000E65E6"/>
    <w:rsid w:val="00107B54"/>
    <w:rsid w:val="00111AFD"/>
    <w:rsid w:val="00130756"/>
    <w:rsid w:val="00130E0B"/>
    <w:rsid w:val="00132706"/>
    <w:rsid w:val="00140223"/>
    <w:rsid w:val="00151D05"/>
    <w:rsid w:val="00171530"/>
    <w:rsid w:val="00186F84"/>
    <w:rsid w:val="00187125"/>
    <w:rsid w:val="00191D84"/>
    <w:rsid w:val="00193C56"/>
    <w:rsid w:val="00193DB5"/>
    <w:rsid w:val="001A084E"/>
    <w:rsid w:val="001C11AB"/>
    <w:rsid w:val="001C6A6A"/>
    <w:rsid w:val="001E2B35"/>
    <w:rsid w:val="001E310D"/>
    <w:rsid w:val="001E7838"/>
    <w:rsid w:val="001F5137"/>
    <w:rsid w:val="001F57AC"/>
    <w:rsid w:val="00203644"/>
    <w:rsid w:val="00222932"/>
    <w:rsid w:val="00224A4D"/>
    <w:rsid w:val="0022517F"/>
    <w:rsid w:val="00226F0E"/>
    <w:rsid w:val="00232C9E"/>
    <w:rsid w:val="00243855"/>
    <w:rsid w:val="00247DB2"/>
    <w:rsid w:val="00255808"/>
    <w:rsid w:val="00256BA3"/>
    <w:rsid w:val="00265F7E"/>
    <w:rsid w:val="00271DB7"/>
    <w:rsid w:val="00277894"/>
    <w:rsid w:val="00281C98"/>
    <w:rsid w:val="002867DD"/>
    <w:rsid w:val="002D1601"/>
    <w:rsid w:val="002D1BC3"/>
    <w:rsid w:val="002E7F96"/>
    <w:rsid w:val="002F62DC"/>
    <w:rsid w:val="0031782E"/>
    <w:rsid w:val="00336DE7"/>
    <w:rsid w:val="00343578"/>
    <w:rsid w:val="00347688"/>
    <w:rsid w:val="00364D57"/>
    <w:rsid w:val="0037549F"/>
    <w:rsid w:val="0039404B"/>
    <w:rsid w:val="003960C6"/>
    <w:rsid w:val="003A405F"/>
    <w:rsid w:val="003A4409"/>
    <w:rsid w:val="003C3E97"/>
    <w:rsid w:val="003E1FBC"/>
    <w:rsid w:val="003E2D45"/>
    <w:rsid w:val="003F3335"/>
    <w:rsid w:val="003F4731"/>
    <w:rsid w:val="00405743"/>
    <w:rsid w:val="00414F45"/>
    <w:rsid w:val="004223AD"/>
    <w:rsid w:val="00425E2B"/>
    <w:rsid w:val="0043216F"/>
    <w:rsid w:val="00436E18"/>
    <w:rsid w:val="00450B02"/>
    <w:rsid w:val="00452313"/>
    <w:rsid w:val="00452622"/>
    <w:rsid w:val="004619E5"/>
    <w:rsid w:val="0046216F"/>
    <w:rsid w:val="00470075"/>
    <w:rsid w:val="00472A16"/>
    <w:rsid w:val="004814AD"/>
    <w:rsid w:val="00482A7D"/>
    <w:rsid w:val="004A4DA6"/>
    <w:rsid w:val="004C05CE"/>
    <w:rsid w:val="004D43C5"/>
    <w:rsid w:val="004F1A77"/>
    <w:rsid w:val="004F5FBE"/>
    <w:rsid w:val="0053630D"/>
    <w:rsid w:val="005726AC"/>
    <w:rsid w:val="00593B88"/>
    <w:rsid w:val="005B6930"/>
    <w:rsid w:val="005C180B"/>
    <w:rsid w:val="005D4C44"/>
    <w:rsid w:val="005E0F5D"/>
    <w:rsid w:val="005E2097"/>
    <w:rsid w:val="005E54BD"/>
    <w:rsid w:val="00604604"/>
    <w:rsid w:val="00626466"/>
    <w:rsid w:val="00633CB2"/>
    <w:rsid w:val="00642FD6"/>
    <w:rsid w:val="0067084A"/>
    <w:rsid w:val="00696676"/>
    <w:rsid w:val="00696A30"/>
    <w:rsid w:val="006A005C"/>
    <w:rsid w:val="006A2E37"/>
    <w:rsid w:val="006A6447"/>
    <w:rsid w:val="006C1325"/>
    <w:rsid w:val="006C42AE"/>
    <w:rsid w:val="006E1C94"/>
    <w:rsid w:val="006F79BC"/>
    <w:rsid w:val="007064EA"/>
    <w:rsid w:val="00715D1D"/>
    <w:rsid w:val="0074153A"/>
    <w:rsid w:val="00743336"/>
    <w:rsid w:val="00754213"/>
    <w:rsid w:val="00761A85"/>
    <w:rsid w:val="007626B8"/>
    <w:rsid w:val="00770BBF"/>
    <w:rsid w:val="007732B4"/>
    <w:rsid w:val="007950C9"/>
    <w:rsid w:val="007B0CF7"/>
    <w:rsid w:val="007C3A7C"/>
    <w:rsid w:val="007C4D09"/>
    <w:rsid w:val="007E312D"/>
    <w:rsid w:val="007E7FDE"/>
    <w:rsid w:val="0080561B"/>
    <w:rsid w:val="008057A3"/>
    <w:rsid w:val="00862C04"/>
    <w:rsid w:val="00864C50"/>
    <w:rsid w:val="00864ED5"/>
    <w:rsid w:val="00866489"/>
    <w:rsid w:val="0087588F"/>
    <w:rsid w:val="008801BA"/>
    <w:rsid w:val="00886425"/>
    <w:rsid w:val="00892EEE"/>
    <w:rsid w:val="008B3ED0"/>
    <w:rsid w:val="008D56CF"/>
    <w:rsid w:val="0093362E"/>
    <w:rsid w:val="00934AAC"/>
    <w:rsid w:val="00943118"/>
    <w:rsid w:val="009508C5"/>
    <w:rsid w:val="009671B8"/>
    <w:rsid w:val="00982874"/>
    <w:rsid w:val="009978B5"/>
    <w:rsid w:val="009D19FE"/>
    <w:rsid w:val="009D5163"/>
    <w:rsid w:val="009F1215"/>
    <w:rsid w:val="009F1B65"/>
    <w:rsid w:val="00A044A8"/>
    <w:rsid w:val="00A1219C"/>
    <w:rsid w:val="00A37267"/>
    <w:rsid w:val="00A44468"/>
    <w:rsid w:val="00A555A0"/>
    <w:rsid w:val="00A727CE"/>
    <w:rsid w:val="00A83EF2"/>
    <w:rsid w:val="00A85075"/>
    <w:rsid w:val="00AB1E0B"/>
    <w:rsid w:val="00AC4B82"/>
    <w:rsid w:val="00AC7E25"/>
    <w:rsid w:val="00AD11BC"/>
    <w:rsid w:val="00AD5D93"/>
    <w:rsid w:val="00AE1857"/>
    <w:rsid w:val="00AE4625"/>
    <w:rsid w:val="00AE6423"/>
    <w:rsid w:val="00AF0D8E"/>
    <w:rsid w:val="00B01C8C"/>
    <w:rsid w:val="00B151CC"/>
    <w:rsid w:val="00B2545D"/>
    <w:rsid w:val="00B43888"/>
    <w:rsid w:val="00B43A9E"/>
    <w:rsid w:val="00B64A3F"/>
    <w:rsid w:val="00B6735B"/>
    <w:rsid w:val="00B83394"/>
    <w:rsid w:val="00B968F0"/>
    <w:rsid w:val="00BC0BFF"/>
    <w:rsid w:val="00BC3396"/>
    <w:rsid w:val="00BE08FA"/>
    <w:rsid w:val="00BE2D87"/>
    <w:rsid w:val="00BF4544"/>
    <w:rsid w:val="00C123A8"/>
    <w:rsid w:val="00C15E29"/>
    <w:rsid w:val="00C33BDA"/>
    <w:rsid w:val="00C52180"/>
    <w:rsid w:val="00C57805"/>
    <w:rsid w:val="00C656C6"/>
    <w:rsid w:val="00C719A2"/>
    <w:rsid w:val="00C74860"/>
    <w:rsid w:val="00C90AF6"/>
    <w:rsid w:val="00CB78AF"/>
    <w:rsid w:val="00CC2353"/>
    <w:rsid w:val="00CE6649"/>
    <w:rsid w:val="00CF565B"/>
    <w:rsid w:val="00CF6C37"/>
    <w:rsid w:val="00D022F3"/>
    <w:rsid w:val="00D23509"/>
    <w:rsid w:val="00D53F21"/>
    <w:rsid w:val="00D64DB8"/>
    <w:rsid w:val="00DA151B"/>
    <w:rsid w:val="00DA17FD"/>
    <w:rsid w:val="00DA519E"/>
    <w:rsid w:val="00DB433C"/>
    <w:rsid w:val="00DC2E4C"/>
    <w:rsid w:val="00DD3F61"/>
    <w:rsid w:val="00DD78B7"/>
    <w:rsid w:val="00DF785D"/>
    <w:rsid w:val="00E00C04"/>
    <w:rsid w:val="00E07D73"/>
    <w:rsid w:val="00E150A7"/>
    <w:rsid w:val="00E26BD7"/>
    <w:rsid w:val="00E419AF"/>
    <w:rsid w:val="00E422CF"/>
    <w:rsid w:val="00E441A0"/>
    <w:rsid w:val="00E46441"/>
    <w:rsid w:val="00E52390"/>
    <w:rsid w:val="00E55217"/>
    <w:rsid w:val="00E72BC8"/>
    <w:rsid w:val="00E83A58"/>
    <w:rsid w:val="00E859E4"/>
    <w:rsid w:val="00E90602"/>
    <w:rsid w:val="00EB0475"/>
    <w:rsid w:val="00EB3202"/>
    <w:rsid w:val="00F00862"/>
    <w:rsid w:val="00F05175"/>
    <w:rsid w:val="00F30284"/>
    <w:rsid w:val="00F45544"/>
    <w:rsid w:val="00F759F1"/>
    <w:rsid w:val="00FC12DF"/>
    <w:rsid w:val="00FC53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07B54"/>
    <w:pPr>
      <w:bidi/>
    </w:pPr>
    <w:rPr>
      <w:rFonts w:cs="Simplified Arabic"/>
      <w:sz w:val="28"/>
      <w:szCs w:val="28"/>
      <w:lang w:eastAsia="ar-SA"/>
    </w:rPr>
  </w:style>
  <w:style w:type="paragraph" w:styleId="Heading1">
    <w:name w:val="heading 1"/>
    <w:basedOn w:val="Normal"/>
    <w:next w:val="Normal"/>
    <w:qFormat/>
    <w:rsid w:val="00107B54"/>
    <w:pPr>
      <w:keepNext/>
      <w:numPr>
        <w:numId w:val="1"/>
      </w:numPr>
      <w:bidi w:val="0"/>
      <w:ind w:right="0"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107B54"/>
    <w:rPr>
      <w:color w:val="0000FF"/>
      <w:u w:val="single"/>
    </w:rPr>
  </w:style>
  <w:style w:type="paragraph" w:styleId="BodyTextIndent">
    <w:name w:val="Body Text Indent"/>
    <w:basedOn w:val="Normal"/>
    <w:rsid w:val="00107B54"/>
    <w:pPr>
      <w:bidi w:val="0"/>
      <w:ind w:left="280"/>
      <w:jc w:val="lowKashida"/>
    </w:pPr>
    <w:rPr>
      <w:sz w:val="26"/>
      <w:szCs w:val="26"/>
    </w:rPr>
  </w:style>
  <w:style w:type="table" w:styleId="TableGrid">
    <w:name w:val="Table Grid"/>
    <w:basedOn w:val="TableNormal"/>
    <w:rsid w:val="00107B54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C656C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C656C6"/>
  </w:style>
  <w:style w:type="paragraph" w:styleId="Header">
    <w:name w:val="header"/>
    <w:basedOn w:val="Normal"/>
    <w:link w:val="HeaderChar"/>
    <w:uiPriority w:val="99"/>
    <w:rsid w:val="00C656C6"/>
    <w:pPr>
      <w:tabs>
        <w:tab w:val="center" w:pos="4153"/>
        <w:tab w:val="right" w:pos="8306"/>
      </w:tabs>
    </w:pPr>
  </w:style>
  <w:style w:type="paragraph" w:styleId="DocumentMap">
    <w:name w:val="Document Map"/>
    <w:basedOn w:val="Normal"/>
    <w:semiHidden/>
    <w:rsid w:val="00C656C6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alloonText">
    <w:name w:val="Balloon Text"/>
    <w:basedOn w:val="Normal"/>
    <w:link w:val="BalloonTextChar"/>
    <w:rsid w:val="00E00C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0C04"/>
    <w:rPr>
      <w:rFonts w:ascii="Tahoma" w:hAnsi="Tahoma" w:cs="Tahoma"/>
      <w:sz w:val="16"/>
      <w:szCs w:val="16"/>
      <w:lang w:eastAsia="ar-SA"/>
    </w:rPr>
  </w:style>
  <w:style w:type="paragraph" w:styleId="ListParagraph">
    <w:name w:val="List Paragraph"/>
    <w:basedOn w:val="Normal"/>
    <w:uiPriority w:val="34"/>
    <w:qFormat/>
    <w:rsid w:val="00E07D73"/>
    <w:pPr>
      <w:ind w:left="720"/>
      <w:contextualSpacing/>
    </w:pPr>
  </w:style>
  <w:style w:type="character" w:styleId="Strong">
    <w:name w:val="Strong"/>
    <w:basedOn w:val="DefaultParagraphFont"/>
    <w:qFormat/>
    <w:rsid w:val="00C33BDA"/>
    <w:rPr>
      <w:b/>
      <w:bCs/>
    </w:rPr>
  </w:style>
  <w:style w:type="paragraph" w:styleId="BodyTextIndent2">
    <w:name w:val="Body Text Indent 2"/>
    <w:basedOn w:val="Normal"/>
    <w:link w:val="BodyTextIndent2Char"/>
    <w:rsid w:val="00DF785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DF785D"/>
    <w:rPr>
      <w:rFonts w:cs="Simplified Arabic"/>
      <w:sz w:val="28"/>
      <w:szCs w:val="28"/>
      <w:lang w:eastAsia="ar-SA"/>
    </w:rPr>
  </w:style>
  <w:style w:type="character" w:customStyle="1" w:styleId="HeaderChar">
    <w:name w:val="Header Char"/>
    <w:basedOn w:val="DefaultParagraphFont"/>
    <w:link w:val="Header"/>
    <w:uiPriority w:val="99"/>
    <w:rsid w:val="00DF785D"/>
    <w:rPr>
      <w:rFonts w:cs="Simplified Arabic"/>
      <w:sz w:val="28"/>
      <w:szCs w:val="2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12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2</Pages>
  <Words>593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pepsi</dc:creator>
  <cp:lastModifiedBy>Ramy</cp:lastModifiedBy>
  <cp:revision>17</cp:revision>
  <cp:lastPrinted>2010-04-12T20:07:00Z</cp:lastPrinted>
  <dcterms:created xsi:type="dcterms:W3CDTF">2013-12-07T08:48:00Z</dcterms:created>
  <dcterms:modified xsi:type="dcterms:W3CDTF">2015-05-08T15:39:00Z</dcterms:modified>
</cp:coreProperties>
</file>